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DF" w:rsidRDefault="009279DF" w:rsidP="009279DF">
      <w:pPr>
        <w:jc w:val="center"/>
        <w:rPr>
          <w:b/>
          <w:sz w:val="28"/>
          <w:szCs w:val="28"/>
          <w:lang w:val="en-GB"/>
        </w:rPr>
      </w:pPr>
    </w:p>
    <w:p w:rsidR="00B413CA" w:rsidRDefault="00B413CA" w:rsidP="009279DF">
      <w:pPr>
        <w:jc w:val="center"/>
        <w:rPr>
          <w:rFonts w:ascii="Arial Narrow" w:hAnsi="Arial Narrow"/>
          <w:b/>
          <w:lang w:val="en-GB"/>
        </w:rPr>
      </w:pPr>
    </w:p>
    <w:p w:rsidR="00773692" w:rsidRPr="00DB1806" w:rsidRDefault="009279DF" w:rsidP="009F58F1">
      <w:pPr>
        <w:jc w:val="center"/>
        <w:rPr>
          <w:rFonts w:ascii="Arial Narrow" w:hAnsi="Arial Narrow" w:cs="Arial-BoldMT"/>
          <w:bCs/>
          <w:color w:val="000000"/>
          <w:sz w:val="28"/>
          <w:szCs w:val="28"/>
          <w:lang w:val="en-GB"/>
        </w:rPr>
      </w:pPr>
      <w:r w:rsidRPr="00DB1806">
        <w:rPr>
          <w:rFonts w:ascii="Arial Narrow" w:hAnsi="Arial Narrow"/>
          <w:b/>
          <w:sz w:val="28"/>
          <w:szCs w:val="28"/>
          <w:lang w:val="en-GB"/>
        </w:rPr>
        <w:t>Assignment and Consent for </w:t>
      </w:r>
      <w:r w:rsidR="00865EEB" w:rsidRPr="00DB1806">
        <w:rPr>
          <w:rFonts w:ascii="Arial Narrow" w:hAnsi="Arial Narrow"/>
          <w:b/>
          <w:sz w:val="28"/>
          <w:szCs w:val="28"/>
          <w:lang w:val="en-GB"/>
        </w:rPr>
        <w:t>v</w:t>
      </w:r>
      <w:r w:rsidRPr="00DB1806">
        <w:rPr>
          <w:rFonts w:ascii="Arial Narrow" w:hAnsi="Arial Narrow"/>
          <w:b/>
          <w:sz w:val="28"/>
          <w:szCs w:val="28"/>
          <w:lang w:val="en-GB"/>
        </w:rPr>
        <w:t>ideo</w:t>
      </w:r>
      <w:r w:rsidR="00865EEB" w:rsidRPr="00DB1806">
        <w:rPr>
          <w:rFonts w:ascii="Arial Narrow" w:hAnsi="Arial Narrow"/>
          <w:b/>
          <w:sz w:val="28"/>
          <w:szCs w:val="28"/>
          <w:lang w:val="en-GB"/>
        </w:rPr>
        <w:t>/artwork/</w:t>
      </w:r>
      <w:r w:rsidR="00DB1806" w:rsidRPr="00DB1806">
        <w:rPr>
          <w:rFonts w:ascii="Arial Narrow" w:hAnsi="Arial Narrow"/>
          <w:b/>
          <w:sz w:val="28"/>
          <w:szCs w:val="28"/>
          <w:lang w:val="en-GB"/>
        </w:rPr>
        <w:t xml:space="preserve"> photograph / </w:t>
      </w:r>
      <w:r w:rsidR="00865EEB" w:rsidRPr="00DB1806">
        <w:rPr>
          <w:rFonts w:ascii="Arial Narrow" w:hAnsi="Arial Narrow"/>
          <w:b/>
          <w:sz w:val="28"/>
          <w:szCs w:val="28"/>
          <w:lang w:val="en-GB"/>
        </w:rPr>
        <w:t>song</w:t>
      </w:r>
    </w:p>
    <w:p w:rsidR="00773692" w:rsidRPr="00DB1806" w:rsidRDefault="00773692" w:rsidP="009279DF">
      <w:pPr>
        <w:spacing w:line="360" w:lineRule="auto"/>
        <w:jc w:val="both"/>
        <w:rPr>
          <w:rFonts w:ascii="Arial Narrow" w:hAnsi="Arial Narrow" w:cs="Arial-BoldMT"/>
          <w:bCs/>
          <w:color w:val="000000"/>
          <w:sz w:val="25"/>
          <w:szCs w:val="25"/>
          <w:lang w:val="en-GB"/>
        </w:rPr>
      </w:pPr>
    </w:p>
    <w:p w:rsidR="00DB1806" w:rsidRDefault="00DB1806" w:rsidP="009279DF">
      <w:pPr>
        <w:spacing w:line="360" w:lineRule="auto"/>
        <w:jc w:val="both"/>
        <w:rPr>
          <w:rFonts w:ascii="Arial Narrow" w:hAnsi="Arial Narrow"/>
          <w:sz w:val="25"/>
          <w:szCs w:val="25"/>
          <w:lang w:val="en-GB"/>
        </w:rPr>
      </w:pPr>
    </w:p>
    <w:p w:rsidR="009279DF" w:rsidRPr="00DB1806" w:rsidRDefault="009279DF" w:rsidP="009279DF">
      <w:pPr>
        <w:spacing w:line="360" w:lineRule="auto"/>
        <w:jc w:val="both"/>
        <w:rPr>
          <w:rFonts w:ascii="Arial Narrow" w:hAnsi="Arial Narrow"/>
          <w:sz w:val="25"/>
          <w:szCs w:val="25"/>
          <w:lang w:val="en-GB"/>
        </w:rPr>
      </w:pPr>
      <w:r w:rsidRPr="00DB1806">
        <w:rPr>
          <w:rFonts w:ascii="Arial Narrow" w:hAnsi="Arial Narrow"/>
          <w:sz w:val="25"/>
          <w:szCs w:val="25"/>
          <w:lang w:val="en-GB"/>
        </w:rPr>
        <w:t>I,</w:t>
      </w:r>
      <w:r w:rsidR="00DB1806">
        <w:rPr>
          <w:rFonts w:ascii="Arial Narrow" w:hAnsi="Arial Narrow" w:cs="Arial-BoldMT"/>
          <w:bCs/>
          <w:color w:val="000000"/>
          <w:sz w:val="25"/>
          <w:szCs w:val="25"/>
          <w:lang w:val="en-GB"/>
        </w:rPr>
        <w:t>......................................................................................................</w:t>
      </w:r>
      <w:r w:rsidRPr="00DB1806">
        <w:rPr>
          <w:rFonts w:ascii="Arial Narrow" w:hAnsi="Arial Narrow"/>
          <w:sz w:val="25"/>
          <w:szCs w:val="25"/>
          <w:lang w:val="en-GB"/>
        </w:rPr>
        <w:t xml:space="preserve">, agree to assign the rights and title </w:t>
      </w:r>
      <w:r w:rsidR="009F58F1" w:rsidRPr="00DB1806">
        <w:rPr>
          <w:rFonts w:ascii="Arial Narrow" w:hAnsi="Arial Narrow"/>
          <w:sz w:val="25"/>
          <w:szCs w:val="25"/>
          <w:lang w:val="en-GB"/>
        </w:rPr>
        <w:t>of</w:t>
      </w:r>
      <w:r w:rsidRPr="00DB1806">
        <w:rPr>
          <w:rFonts w:ascii="Arial Narrow" w:hAnsi="Arial Narrow"/>
          <w:sz w:val="25"/>
          <w:szCs w:val="25"/>
          <w:lang w:val="en-GB"/>
        </w:rPr>
        <w:t xml:space="preserve"> the </w:t>
      </w:r>
      <w:r w:rsidR="00436771" w:rsidRPr="00DB1806">
        <w:rPr>
          <w:rFonts w:ascii="Arial Narrow" w:hAnsi="Arial Narrow"/>
          <w:sz w:val="25"/>
          <w:szCs w:val="25"/>
          <w:lang w:val="en-GB"/>
        </w:rPr>
        <w:t>…..</w:t>
      </w:r>
      <w:r w:rsidR="00DB1806">
        <w:rPr>
          <w:rFonts w:ascii="Arial Narrow" w:hAnsi="Arial Narrow"/>
          <w:sz w:val="25"/>
          <w:szCs w:val="25"/>
          <w:lang w:val="en-GB"/>
        </w:rPr>
        <w:t xml:space="preserve">.... </w:t>
      </w:r>
      <w:r w:rsidR="009F58F1" w:rsidRPr="00DB1806">
        <w:rPr>
          <w:rFonts w:ascii="Arial Narrow" w:hAnsi="Arial Narrow"/>
          <w:sz w:val="25"/>
          <w:szCs w:val="25"/>
          <w:lang w:val="en-GB"/>
        </w:rPr>
        <w:t xml:space="preserve">30” Peace </w:t>
      </w:r>
      <w:r w:rsidRPr="00DB1806">
        <w:rPr>
          <w:rFonts w:ascii="Arial Narrow" w:hAnsi="Arial Narrow"/>
          <w:sz w:val="25"/>
          <w:szCs w:val="25"/>
          <w:lang w:val="en-GB"/>
        </w:rPr>
        <w:t>video</w:t>
      </w:r>
      <w:r w:rsidR="00865EEB" w:rsidRPr="00DB1806">
        <w:rPr>
          <w:rFonts w:ascii="Arial Narrow" w:hAnsi="Arial Narrow"/>
          <w:sz w:val="25"/>
          <w:szCs w:val="25"/>
          <w:lang w:val="en-GB"/>
        </w:rPr>
        <w:t>, artwork/</w:t>
      </w:r>
      <w:r w:rsidR="00DB1806">
        <w:rPr>
          <w:rFonts w:ascii="Arial Narrow" w:hAnsi="Arial Narrow"/>
          <w:sz w:val="25"/>
          <w:szCs w:val="25"/>
          <w:lang w:val="en-GB"/>
        </w:rPr>
        <w:t>photograph</w:t>
      </w:r>
      <w:r w:rsidR="00436771" w:rsidRPr="00DB1806">
        <w:rPr>
          <w:rFonts w:ascii="Arial Narrow" w:hAnsi="Arial Narrow"/>
          <w:sz w:val="25"/>
          <w:szCs w:val="25"/>
          <w:lang w:val="en-GB"/>
        </w:rPr>
        <w:t>/</w:t>
      </w:r>
      <w:r w:rsidR="00865EEB" w:rsidRPr="00DB1806">
        <w:rPr>
          <w:rFonts w:ascii="Arial Narrow" w:hAnsi="Arial Narrow"/>
          <w:sz w:val="25"/>
          <w:szCs w:val="25"/>
          <w:lang w:val="en-GB"/>
        </w:rPr>
        <w:t>song</w:t>
      </w:r>
      <w:r w:rsidR="00436771" w:rsidRPr="00DB1806">
        <w:rPr>
          <w:rFonts w:ascii="Arial Narrow" w:hAnsi="Arial Narrow"/>
          <w:sz w:val="25"/>
          <w:szCs w:val="25"/>
          <w:lang w:val="en-GB"/>
        </w:rPr>
        <w:t xml:space="preserve"> entitled:</w:t>
      </w:r>
      <w:r w:rsidR="00DB1806">
        <w:rPr>
          <w:rFonts w:ascii="Arial Narrow" w:hAnsi="Arial Narrow"/>
          <w:sz w:val="25"/>
          <w:szCs w:val="25"/>
          <w:lang w:val="en-GB"/>
        </w:rPr>
        <w:t xml:space="preserve"> ………....................................................</w:t>
      </w:r>
      <w:r w:rsidR="004345A1">
        <w:rPr>
          <w:rFonts w:ascii="Arial Narrow" w:hAnsi="Arial Narrow"/>
          <w:sz w:val="25"/>
          <w:szCs w:val="25"/>
          <w:lang w:val="en-GB"/>
        </w:rPr>
        <w:t>.....................</w:t>
      </w:r>
      <w:bookmarkStart w:id="0" w:name="_GoBack"/>
      <w:bookmarkEnd w:id="0"/>
      <w:r w:rsidR="00865EEB" w:rsidRPr="00DB1806">
        <w:rPr>
          <w:rFonts w:ascii="Arial Narrow" w:hAnsi="Arial Narrow"/>
          <w:sz w:val="25"/>
          <w:szCs w:val="25"/>
          <w:lang w:val="en-GB"/>
        </w:rPr>
        <w:t>created</w:t>
      </w:r>
      <w:r w:rsidRPr="00DB1806">
        <w:rPr>
          <w:rFonts w:ascii="Arial Narrow" w:hAnsi="Arial Narrow"/>
          <w:sz w:val="25"/>
          <w:szCs w:val="25"/>
          <w:lang w:val="en-GB"/>
        </w:rPr>
        <w:t xml:space="preserve"> by me during and in relation to the </w:t>
      </w:r>
      <w:r w:rsidR="00865EEB" w:rsidRPr="00DB1806">
        <w:rPr>
          <w:rFonts w:ascii="Arial Narrow" w:hAnsi="Arial Narrow"/>
          <w:sz w:val="25"/>
          <w:szCs w:val="25"/>
          <w:lang w:val="en-GB"/>
        </w:rPr>
        <w:t xml:space="preserve">Global </w:t>
      </w:r>
      <w:r w:rsidR="009F58F1" w:rsidRPr="00DB1806">
        <w:rPr>
          <w:rFonts w:ascii="Arial Narrow" w:hAnsi="Arial Narrow"/>
          <w:sz w:val="25"/>
          <w:szCs w:val="25"/>
          <w:lang w:val="en-GB"/>
        </w:rPr>
        <w:t xml:space="preserve">Peace </w:t>
      </w:r>
      <w:r w:rsidR="00865EEB" w:rsidRPr="00DB1806">
        <w:rPr>
          <w:rFonts w:ascii="Arial Narrow" w:hAnsi="Arial Narrow"/>
          <w:sz w:val="25"/>
          <w:szCs w:val="25"/>
          <w:lang w:val="en-GB"/>
        </w:rPr>
        <w:t>Day</w:t>
      </w:r>
      <w:r w:rsidR="009F58F1" w:rsidRPr="00DB1806">
        <w:rPr>
          <w:rFonts w:ascii="Arial Narrow" w:hAnsi="Arial Narrow"/>
          <w:sz w:val="25"/>
          <w:szCs w:val="25"/>
          <w:lang w:val="en-GB"/>
        </w:rPr>
        <w:t xml:space="preserve">, </w:t>
      </w:r>
      <w:r w:rsidRPr="00DB1806">
        <w:rPr>
          <w:rFonts w:ascii="Arial Narrow" w:hAnsi="Arial Narrow"/>
          <w:sz w:val="25"/>
          <w:szCs w:val="25"/>
          <w:lang w:val="en-GB"/>
        </w:rPr>
        <w:t xml:space="preserve">to the </w:t>
      </w:r>
      <w:r w:rsidR="00E85B06" w:rsidRPr="00DB1806">
        <w:rPr>
          <w:rFonts w:ascii="Arial Narrow" w:hAnsi="Arial Narrow"/>
          <w:sz w:val="25"/>
          <w:szCs w:val="25"/>
          <w:lang w:val="en-GB"/>
        </w:rPr>
        <w:t xml:space="preserve">Sathya Sai International Organisation (SSIO) </w:t>
      </w:r>
      <w:r w:rsidRPr="00DB1806">
        <w:rPr>
          <w:rFonts w:ascii="Arial Narrow" w:hAnsi="Arial Narrow"/>
          <w:sz w:val="25"/>
          <w:szCs w:val="25"/>
          <w:lang w:val="en-GB"/>
        </w:rPr>
        <w:t xml:space="preserve">and its affiliates and assignees, and I hereby consent to the </w:t>
      </w:r>
      <w:r w:rsidR="00F07D15" w:rsidRPr="00DB1806">
        <w:rPr>
          <w:rFonts w:ascii="Arial Narrow" w:hAnsi="Arial Narrow"/>
          <w:sz w:val="25"/>
          <w:szCs w:val="25"/>
          <w:lang w:val="en-GB"/>
        </w:rPr>
        <w:t>S</w:t>
      </w:r>
      <w:r w:rsidR="00E85B06" w:rsidRPr="00DB1806">
        <w:rPr>
          <w:rFonts w:ascii="Arial Narrow" w:hAnsi="Arial Narrow"/>
          <w:sz w:val="25"/>
          <w:szCs w:val="25"/>
          <w:lang w:val="en-GB"/>
        </w:rPr>
        <w:t>SIO</w:t>
      </w:r>
      <w:r w:rsidRPr="00DB1806">
        <w:rPr>
          <w:rFonts w:ascii="Arial Narrow" w:hAnsi="Arial Narrow"/>
          <w:sz w:val="25"/>
          <w:szCs w:val="25"/>
          <w:lang w:val="en-GB"/>
        </w:rPr>
        <w:t xml:space="preserve"> and its affiliates and assignees to use the same without any payment whatsoever or any other consideration, whether for publication in all </w:t>
      </w:r>
      <w:r w:rsidR="00E85B06" w:rsidRPr="00DB1806">
        <w:rPr>
          <w:rFonts w:ascii="Arial Narrow" w:hAnsi="Arial Narrow"/>
          <w:sz w:val="25"/>
          <w:szCs w:val="25"/>
          <w:lang w:val="en-GB"/>
        </w:rPr>
        <w:t>SSIO</w:t>
      </w:r>
      <w:r w:rsidR="00A40B19">
        <w:rPr>
          <w:rFonts w:ascii="Arial Narrow" w:hAnsi="Arial Narrow"/>
          <w:sz w:val="25"/>
          <w:szCs w:val="25"/>
          <w:lang w:val="en-GB"/>
        </w:rPr>
        <w:t xml:space="preserve"> </w:t>
      </w:r>
      <w:r w:rsidRPr="00DB1806">
        <w:rPr>
          <w:rFonts w:ascii="Arial Narrow" w:hAnsi="Arial Narrow"/>
          <w:sz w:val="25"/>
          <w:szCs w:val="25"/>
          <w:lang w:val="en-GB"/>
        </w:rPr>
        <w:t>editorial outputs</w:t>
      </w:r>
      <w:r w:rsidR="00436771" w:rsidRPr="00DB1806">
        <w:rPr>
          <w:rFonts w:ascii="Arial Narrow" w:hAnsi="Arial Narrow"/>
          <w:sz w:val="25"/>
          <w:szCs w:val="25"/>
          <w:lang w:val="en-GB"/>
        </w:rPr>
        <w:t xml:space="preserve"> (printed/digital)</w:t>
      </w:r>
      <w:r w:rsidRPr="00DB1806">
        <w:rPr>
          <w:rFonts w:ascii="Arial Narrow" w:hAnsi="Arial Narrow"/>
          <w:sz w:val="25"/>
          <w:szCs w:val="25"/>
          <w:lang w:val="en-GB"/>
        </w:rPr>
        <w:t xml:space="preserve"> and any</w:t>
      </w:r>
      <w:r w:rsidR="00436771" w:rsidRPr="00DB1806">
        <w:rPr>
          <w:rFonts w:ascii="Arial Narrow" w:hAnsi="Arial Narrow"/>
          <w:sz w:val="25"/>
          <w:szCs w:val="25"/>
          <w:lang w:val="en-GB"/>
        </w:rPr>
        <w:t xml:space="preserve"> other use</w:t>
      </w:r>
      <w:r w:rsidRPr="00DB1806">
        <w:rPr>
          <w:rFonts w:ascii="Arial Narrow" w:hAnsi="Arial Narrow"/>
          <w:sz w:val="25"/>
          <w:szCs w:val="25"/>
          <w:lang w:val="en-GB"/>
        </w:rPr>
        <w:t xml:space="preserve"> related</w:t>
      </w:r>
      <w:r w:rsidR="00436771" w:rsidRPr="00DB1806">
        <w:rPr>
          <w:rFonts w:ascii="Arial Narrow" w:hAnsi="Arial Narrow"/>
          <w:sz w:val="25"/>
          <w:szCs w:val="25"/>
          <w:lang w:val="en-GB"/>
        </w:rPr>
        <w:t xml:space="preserve"> to</w:t>
      </w:r>
      <w:r w:rsidRPr="00DB1806">
        <w:rPr>
          <w:rFonts w:ascii="Arial Narrow" w:hAnsi="Arial Narrow"/>
          <w:sz w:val="25"/>
          <w:szCs w:val="25"/>
          <w:lang w:val="en-GB"/>
        </w:rPr>
        <w:t xml:space="preserve"> promotional materials</w:t>
      </w:r>
      <w:r w:rsidR="00436771" w:rsidRPr="00DB1806">
        <w:rPr>
          <w:rFonts w:ascii="Arial Narrow" w:hAnsi="Arial Narrow"/>
          <w:sz w:val="25"/>
          <w:szCs w:val="25"/>
          <w:lang w:val="en-GB"/>
        </w:rPr>
        <w:t xml:space="preserve">, events, exhibitions, </w:t>
      </w:r>
      <w:r w:rsidRPr="00DB1806">
        <w:rPr>
          <w:rFonts w:ascii="Arial Narrow" w:hAnsi="Arial Narrow"/>
          <w:sz w:val="25"/>
          <w:szCs w:val="25"/>
          <w:lang w:val="en-GB"/>
        </w:rPr>
        <w:t>or otherwise.</w:t>
      </w:r>
    </w:p>
    <w:p w:rsidR="009279DF" w:rsidRPr="00DB1806" w:rsidRDefault="009279DF" w:rsidP="009279DF">
      <w:pPr>
        <w:spacing w:line="360" w:lineRule="auto"/>
        <w:jc w:val="both"/>
        <w:rPr>
          <w:rFonts w:ascii="Arial Narrow" w:hAnsi="Arial Narrow"/>
          <w:sz w:val="25"/>
          <w:szCs w:val="25"/>
          <w:lang w:val="en-GB"/>
        </w:rPr>
      </w:pPr>
    </w:p>
    <w:p w:rsidR="009279DF" w:rsidRPr="00DB1806" w:rsidRDefault="009279DF" w:rsidP="009279DF">
      <w:pPr>
        <w:spacing w:line="360" w:lineRule="auto"/>
        <w:jc w:val="both"/>
        <w:rPr>
          <w:rFonts w:ascii="Arial Narrow" w:hAnsi="Arial Narrow"/>
          <w:sz w:val="25"/>
          <w:szCs w:val="25"/>
          <w:lang w:val="en-GB"/>
        </w:rPr>
      </w:pPr>
      <w:r w:rsidRPr="00DB1806">
        <w:rPr>
          <w:rFonts w:ascii="Arial Narrow" w:hAnsi="Arial Narrow"/>
          <w:sz w:val="25"/>
          <w:szCs w:val="25"/>
          <w:lang w:val="en-GB"/>
        </w:rPr>
        <w:t xml:space="preserve">This release of rights includes the non-exclusive worldwide distribution rights in all forms of publications, media and in any languages. </w:t>
      </w:r>
      <w:r w:rsidR="00436771" w:rsidRPr="00DB1806">
        <w:rPr>
          <w:rFonts w:ascii="Arial Narrow" w:hAnsi="Arial Narrow"/>
          <w:sz w:val="25"/>
          <w:szCs w:val="25"/>
          <w:lang w:val="en-GB"/>
        </w:rPr>
        <w:t>I also agree on its use without the necessity of acknowledging my identity.</w:t>
      </w:r>
    </w:p>
    <w:p w:rsidR="00865EEB" w:rsidRPr="00DB1806" w:rsidRDefault="00865EEB" w:rsidP="009279DF">
      <w:pPr>
        <w:spacing w:line="360" w:lineRule="auto"/>
        <w:jc w:val="both"/>
        <w:rPr>
          <w:rFonts w:ascii="Arial Narrow" w:hAnsi="Arial Narrow"/>
          <w:sz w:val="25"/>
          <w:szCs w:val="25"/>
          <w:lang w:val="en-GB"/>
        </w:rPr>
      </w:pPr>
    </w:p>
    <w:p w:rsidR="00865EEB" w:rsidRPr="00DB1806" w:rsidRDefault="00865EEB" w:rsidP="009279DF">
      <w:pPr>
        <w:spacing w:line="360" w:lineRule="auto"/>
        <w:jc w:val="both"/>
        <w:rPr>
          <w:rFonts w:ascii="Arial Narrow" w:hAnsi="Arial Narrow"/>
          <w:sz w:val="25"/>
          <w:szCs w:val="25"/>
          <w:lang w:val="en-GB"/>
        </w:rPr>
      </w:pPr>
      <w:r w:rsidRPr="00DB1806">
        <w:rPr>
          <w:rFonts w:ascii="Arial Narrow" w:hAnsi="Arial Narrow"/>
          <w:sz w:val="25"/>
          <w:szCs w:val="25"/>
          <w:lang w:val="en-GB"/>
        </w:rPr>
        <w:t xml:space="preserve">I also take full responsibility on the contents of the artworks and </w:t>
      </w:r>
      <w:r w:rsidR="00436771" w:rsidRPr="00DB1806">
        <w:rPr>
          <w:rFonts w:ascii="Arial Narrow" w:hAnsi="Arial Narrow"/>
          <w:sz w:val="25"/>
          <w:szCs w:val="25"/>
          <w:lang w:val="en-GB"/>
        </w:rPr>
        <w:t xml:space="preserve">I release </w:t>
      </w:r>
      <w:r w:rsidR="004E1515" w:rsidRPr="00DB1806">
        <w:rPr>
          <w:rFonts w:ascii="Arial Narrow" w:hAnsi="Arial Narrow"/>
          <w:sz w:val="25"/>
          <w:szCs w:val="25"/>
          <w:lang w:val="en-GB"/>
        </w:rPr>
        <w:t>the SS</w:t>
      </w:r>
      <w:r w:rsidR="00E85B06" w:rsidRPr="00DB1806">
        <w:rPr>
          <w:rFonts w:ascii="Arial Narrow" w:hAnsi="Arial Narrow"/>
          <w:sz w:val="25"/>
          <w:szCs w:val="25"/>
          <w:lang w:val="en-GB"/>
        </w:rPr>
        <w:t>IO</w:t>
      </w:r>
      <w:r w:rsidR="004E1515" w:rsidRPr="00DB1806">
        <w:rPr>
          <w:rFonts w:ascii="Arial Narrow" w:hAnsi="Arial Narrow"/>
          <w:sz w:val="25"/>
          <w:szCs w:val="25"/>
          <w:lang w:val="en-GB"/>
        </w:rPr>
        <w:t xml:space="preserve"> from and against all claims, suits, demands, actions based on violation of privacy, moral rights, false light, copyrights and all other legal issue of any nature and type. </w:t>
      </w:r>
    </w:p>
    <w:p w:rsidR="009279DF" w:rsidRPr="00DB1806" w:rsidRDefault="009279DF" w:rsidP="009279DF">
      <w:pPr>
        <w:spacing w:line="360" w:lineRule="auto"/>
        <w:jc w:val="both"/>
        <w:rPr>
          <w:rFonts w:ascii="Arial Narrow" w:hAnsi="Arial Narrow"/>
          <w:sz w:val="25"/>
          <w:szCs w:val="25"/>
          <w:lang w:val="en-GB"/>
        </w:rPr>
      </w:pPr>
    </w:p>
    <w:p w:rsidR="00DB1806" w:rsidRDefault="009279DF" w:rsidP="00DB1806">
      <w:pPr>
        <w:spacing w:line="360" w:lineRule="auto"/>
        <w:jc w:val="both"/>
        <w:rPr>
          <w:rFonts w:ascii="Arial Narrow" w:hAnsi="Arial Narrow"/>
          <w:sz w:val="25"/>
          <w:szCs w:val="25"/>
          <w:lang w:val="en-GB"/>
        </w:rPr>
      </w:pPr>
      <w:r w:rsidRPr="00DB1806">
        <w:rPr>
          <w:rFonts w:ascii="Arial Narrow" w:hAnsi="Arial Narrow"/>
          <w:sz w:val="25"/>
          <w:szCs w:val="25"/>
          <w:lang w:val="en-GB"/>
        </w:rPr>
        <w:t xml:space="preserve">These rights in no way restrict publication of the said </w:t>
      </w:r>
      <w:r w:rsidR="009F58F1" w:rsidRPr="00DB1806">
        <w:rPr>
          <w:rFonts w:ascii="Arial Narrow" w:hAnsi="Arial Narrow"/>
          <w:sz w:val="25"/>
          <w:szCs w:val="25"/>
          <w:lang w:val="en-GB"/>
        </w:rPr>
        <w:t>video</w:t>
      </w:r>
      <w:r w:rsidRPr="00DB1806">
        <w:rPr>
          <w:rFonts w:ascii="Arial Narrow" w:hAnsi="Arial Narrow"/>
          <w:sz w:val="25"/>
          <w:szCs w:val="25"/>
          <w:lang w:val="en-GB"/>
        </w:rPr>
        <w:t xml:space="preserve"> in any form by me or others authorised by me. </w:t>
      </w:r>
    </w:p>
    <w:p w:rsidR="00DB1806" w:rsidRDefault="00DB1806" w:rsidP="00DB1806">
      <w:pPr>
        <w:spacing w:line="360" w:lineRule="auto"/>
        <w:jc w:val="both"/>
        <w:rPr>
          <w:rFonts w:ascii="Arial Narrow" w:hAnsi="Arial Narrow"/>
          <w:sz w:val="25"/>
          <w:szCs w:val="25"/>
          <w:lang w:val="en-GB"/>
        </w:rPr>
      </w:pPr>
    </w:p>
    <w:p w:rsidR="00DB1806" w:rsidRDefault="009279DF" w:rsidP="00DB1806">
      <w:pPr>
        <w:spacing w:line="360" w:lineRule="auto"/>
        <w:ind w:right="4"/>
        <w:jc w:val="both"/>
        <w:rPr>
          <w:rFonts w:ascii="Arial Narrow" w:hAnsi="Arial Narrow"/>
          <w:sz w:val="25"/>
          <w:szCs w:val="25"/>
          <w:lang w:val="en-GB"/>
        </w:rPr>
      </w:pPr>
      <w:r w:rsidRPr="00DB1806">
        <w:rPr>
          <w:rFonts w:ascii="Arial Narrow" w:hAnsi="Arial Narrow"/>
          <w:i/>
          <w:sz w:val="25"/>
          <w:szCs w:val="25"/>
          <w:lang w:val="en-GB"/>
        </w:rPr>
        <w:t>Signature</w:t>
      </w:r>
      <w:r w:rsidR="00DB1806">
        <w:rPr>
          <w:rFonts w:ascii="Arial Narrow" w:hAnsi="Arial Narrow"/>
          <w:sz w:val="25"/>
          <w:szCs w:val="25"/>
          <w:lang w:val="en-GB"/>
        </w:rPr>
        <w:t>: ........................................................................</w:t>
      </w:r>
      <w:r w:rsidR="00DB1806">
        <w:rPr>
          <w:rFonts w:ascii="Arial Narrow" w:hAnsi="Arial Narrow"/>
          <w:sz w:val="25"/>
          <w:szCs w:val="25"/>
          <w:lang w:val="en-GB"/>
        </w:rPr>
        <w:tab/>
      </w:r>
      <w:r w:rsidRPr="00DB1806">
        <w:rPr>
          <w:rFonts w:ascii="Arial Narrow" w:hAnsi="Arial Narrow"/>
          <w:i/>
          <w:sz w:val="25"/>
          <w:szCs w:val="25"/>
          <w:lang w:val="en-GB"/>
        </w:rPr>
        <w:t>Date</w:t>
      </w:r>
      <w:r w:rsidRPr="00DB1806">
        <w:rPr>
          <w:rFonts w:ascii="Arial Narrow" w:hAnsi="Arial Narrow"/>
          <w:sz w:val="25"/>
          <w:szCs w:val="25"/>
          <w:lang w:val="en-GB"/>
        </w:rPr>
        <w:t>: </w:t>
      </w:r>
      <w:r w:rsidR="00DB1806">
        <w:rPr>
          <w:rFonts w:ascii="Arial Narrow" w:hAnsi="Arial Narrow"/>
          <w:sz w:val="25"/>
          <w:szCs w:val="25"/>
          <w:lang w:val="en-GB"/>
        </w:rPr>
        <w:t>.....................................................</w:t>
      </w:r>
    </w:p>
    <w:p w:rsidR="00DB1806" w:rsidRDefault="00DB1806" w:rsidP="00DB1806">
      <w:pPr>
        <w:spacing w:line="360" w:lineRule="auto"/>
        <w:ind w:right="4"/>
        <w:jc w:val="both"/>
        <w:rPr>
          <w:rFonts w:ascii="Arial Narrow" w:hAnsi="Arial Narrow"/>
          <w:sz w:val="25"/>
          <w:szCs w:val="25"/>
          <w:lang w:val="en-GB"/>
        </w:rPr>
      </w:pPr>
    </w:p>
    <w:p w:rsidR="006D79EE" w:rsidRPr="00DB1806" w:rsidRDefault="006D79EE" w:rsidP="00DB1806">
      <w:pPr>
        <w:spacing w:line="360" w:lineRule="auto"/>
        <w:jc w:val="both"/>
        <w:rPr>
          <w:rFonts w:ascii="Arial Narrow" w:hAnsi="Arial Narrow"/>
          <w:sz w:val="25"/>
          <w:szCs w:val="25"/>
          <w:lang w:val="en-GB"/>
        </w:rPr>
      </w:pPr>
      <w:r w:rsidRPr="00DB1806">
        <w:rPr>
          <w:rFonts w:ascii="Arial Narrow" w:hAnsi="Arial Narrow"/>
          <w:sz w:val="25"/>
          <w:szCs w:val="25"/>
          <w:lang w:val="en-GB"/>
        </w:rPr>
        <w:t>If this release is obtained from a presenter under the age of 18, then the signature of the presenter’s parent or legal guardian is also required.</w:t>
      </w:r>
    </w:p>
    <w:p w:rsidR="00C859C1" w:rsidRPr="00DB1806" w:rsidRDefault="00C859C1" w:rsidP="006D79EE">
      <w:pPr>
        <w:rPr>
          <w:rFonts w:ascii="Arial Narrow" w:hAnsi="Arial Narrow" w:cs="Arial"/>
          <w:sz w:val="25"/>
          <w:szCs w:val="25"/>
        </w:rPr>
      </w:pPr>
    </w:p>
    <w:p w:rsidR="006D79EE" w:rsidRPr="00DB1806" w:rsidRDefault="006D79EE" w:rsidP="006D79EE">
      <w:pPr>
        <w:rPr>
          <w:rFonts w:ascii="Arial Narrow" w:hAnsi="Arial Narrow" w:cs="Arial"/>
          <w:sz w:val="25"/>
          <w:szCs w:val="25"/>
        </w:rPr>
      </w:pPr>
    </w:p>
    <w:p w:rsidR="006D79EE" w:rsidRPr="00DB1806" w:rsidRDefault="006D79EE" w:rsidP="009279DF">
      <w:pPr>
        <w:rPr>
          <w:rFonts w:ascii="Arial Narrow" w:hAnsi="Arial Narrow"/>
          <w:sz w:val="25"/>
          <w:szCs w:val="25"/>
        </w:rPr>
      </w:pPr>
      <w:r w:rsidRPr="00DB1806">
        <w:rPr>
          <w:rFonts w:ascii="Arial Narrow" w:hAnsi="Arial Narrow"/>
          <w:i/>
          <w:sz w:val="25"/>
          <w:szCs w:val="25"/>
          <w:lang w:val="en-GB"/>
        </w:rPr>
        <w:t>Parent’s Signature</w:t>
      </w:r>
      <w:r w:rsidR="00DB1806">
        <w:rPr>
          <w:rFonts w:ascii="Arial Narrow" w:hAnsi="Arial Narrow" w:cs="Arial"/>
          <w:sz w:val="25"/>
          <w:szCs w:val="25"/>
        </w:rPr>
        <w:t>: ..........................................................</w:t>
      </w:r>
      <w:r w:rsidR="00DB1806">
        <w:rPr>
          <w:rFonts w:ascii="Arial Narrow" w:hAnsi="Arial Narrow" w:cs="Arial"/>
          <w:sz w:val="25"/>
          <w:szCs w:val="25"/>
        </w:rPr>
        <w:tab/>
      </w:r>
      <w:r w:rsidR="00DB1806" w:rsidRPr="00DB1806">
        <w:rPr>
          <w:rFonts w:ascii="Arial Narrow" w:hAnsi="Arial Narrow"/>
          <w:i/>
          <w:sz w:val="25"/>
          <w:szCs w:val="25"/>
          <w:lang w:val="en-GB"/>
        </w:rPr>
        <w:t>Date</w:t>
      </w:r>
      <w:r w:rsidR="00DB1806" w:rsidRPr="00DB1806">
        <w:rPr>
          <w:rFonts w:ascii="Arial Narrow" w:hAnsi="Arial Narrow"/>
          <w:sz w:val="25"/>
          <w:szCs w:val="25"/>
          <w:lang w:val="en-GB"/>
        </w:rPr>
        <w:t>: </w:t>
      </w:r>
      <w:r w:rsidR="00DB1806">
        <w:rPr>
          <w:rFonts w:ascii="Arial Narrow" w:hAnsi="Arial Narrow"/>
          <w:sz w:val="25"/>
          <w:szCs w:val="25"/>
          <w:lang w:val="en-GB"/>
        </w:rPr>
        <w:t>.....................................................</w:t>
      </w:r>
    </w:p>
    <w:sectPr w:rsidR="006D79EE" w:rsidRPr="00DB1806" w:rsidSect="00115775">
      <w:headerReference w:type="default" r:id="rId7"/>
      <w:pgSz w:w="12240" w:h="15840"/>
      <w:pgMar w:top="1980" w:right="1440" w:bottom="1080" w:left="1440" w:header="0" w:footer="8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32" w:rsidRDefault="00A87132" w:rsidP="00CD0803">
      <w:r>
        <w:separator/>
      </w:r>
    </w:p>
  </w:endnote>
  <w:endnote w:type="continuationSeparator" w:id="1">
    <w:p w:rsidR="00A87132" w:rsidRDefault="00A87132" w:rsidP="00CD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32" w:rsidRDefault="00A87132" w:rsidP="00CD0803">
      <w:r>
        <w:separator/>
      </w:r>
    </w:p>
  </w:footnote>
  <w:footnote w:type="continuationSeparator" w:id="1">
    <w:p w:rsidR="00A87132" w:rsidRDefault="00A87132" w:rsidP="00CD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C6" w:rsidRDefault="00E85B06">
    <w:pPr>
      <w:pStyle w:val="Header"/>
    </w:pPr>
    <w:r w:rsidRPr="003C6078">
      <w:rPr>
        <w:rFonts w:ascii="Bookman Old Style" w:hAnsi="Bookman Old Style"/>
        <w:b/>
        <w:bCs/>
        <w:noProof/>
        <w:color w:val="004C97"/>
        <w:sz w:val="36"/>
        <w:szCs w:val="36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205105</wp:posOffset>
          </wp:positionV>
          <wp:extent cx="923544" cy="9326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I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44" cy="932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5B06" w:rsidRDefault="00E85B06" w:rsidP="007104AD">
    <w:pPr>
      <w:pStyle w:val="Header"/>
      <w:ind w:left="-180"/>
      <w:rPr>
        <w:rFonts w:ascii="Bookman Old Style" w:eastAsia="Calibri" w:hAnsi="Bookman Old Style" w:cs="Gautami"/>
        <w:b/>
        <w:bCs/>
        <w:color w:val="004C97"/>
        <w:sz w:val="36"/>
        <w:szCs w:val="36"/>
        <w:lang w:val="en-IN"/>
      </w:rPr>
    </w:pPr>
  </w:p>
  <w:p w:rsidR="00CD0803" w:rsidRDefault="00E85B06" w:rsidP="00E85B06">
    <w:pPr>
      <w:pStyle w:val="Header"/>
      <w:ind w:left="-180"/>
      <w:jc w:val="center"/>
    </w:pPr>
    <w:r w:rsidRPr="00E85B06">
      <w:rPr>
        <w:rFonts w:ascii="Bookman Old Style" w:eastAsia="Calibri" w:hAnsi="Bookman Old Style" w:cs="Gautami"/>
        <w:b/>
        <w:bCs/>
        <w:color w:val="004C97"/>
        <w:sz w:val="36"/>
        <w:szCs w:val="36"/>
        <w:lang w:val="en-IN"/>
      </w:rPr>
      <w:t>Sathya Sai International Organisation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0803"/>
    <w:rsid w:val="00047A4C"/>
    <w:rsid w:val="000613D1"/>
    <w:rsid w:val="000E26DA"/>
    <w:rsid w:val="000F00FC"/>
    <w:rsid w:val="000F0C88"/>
    <w:rsid w:val="00115775"/>
    <w:rsid w:val="00160D2E"/>
    <w:rsid w:val="001677B0"/>
    <w:rsid w:val="0017677B"/>
    <w:rsid w:val="001D6F97"/>
    <w:rsid w:val="00245931"/>
    <w:rsid w:val="00344056"/>
    <w:rsid w:val="003802C1"/>
    <w:rsid w:val="003C6F11"/>
    <w:rsid w:val="004118A7"/>
    <w:rsid w:val="004345A1"/>
    <w:rsid w:val="00436771"/>
    <w:rsid w:val="00464CDA"/>
    <w:rsid w:val="004E1515"/>
    <w:rsid w:val="0053492B"/>
    <w:rsid w:val="00540908"/>
    <w:rsid w:val="0055621F"/>
    <w:rsid w:val="00565E3B"/>
    <w:rsid w:val="005B3C62"/>
    <w:rsid w:val="005D734C"/>
    <w:rsid w:val="00640A1B"/>
    <w:rsid w:val="00693C75"/>
    <w:rsid w:val="006B7F06"/>
    <w:rsid w:val="006D79EE"/>
    <w:rsid w:val="006E0174"/>
    <w:rsid w:val="007104AD"/>
    <w:rsid w:val="0073091F"/>
    <w:rsid w:val="00773692"/>
    <w:rsid w:val="00862E3A"/>
    <w:rsid w:val="00865EEB"/>
    <w:rsid w:val="008C3F9A"/>
    <w:rsid w:val="00903E0A"/>
    <w:rsid w:val="0091054A"/>
    <w:rsid w:val="009279DF"/>
    <w:rsid w:val="0093552C"/>
    <w:rsid w:val="009460CA"/>
    <w:rsid w:val="00951C25"/>
    <w:rsid w:val="009979DB"/>
    <w:rsid w:val="009F58F1"/>
    <w:rsid w:val="00A40B19"/>
    <w:rsid w:val="00A43E06"/>
    <w:rsid w:val="00A712C6"/>
    <w:rsid w:val="00A82D87"/>
    <w:rsid w:val="00A87132"/>
    <w:rsid w:val="00B413CA"/>
    <w:rsid w:val="00BC029B"/>
    <w:rsid w:val="00C859C1"/>
    <w:rsid w:val="00CD0803"/>
    <w:rsid w:val="00CF3557"/>
    <w:rsid w:val="00D14068"/>
    <w:rsid w:val="00D45D60"/>
    <w:rsid w:val="00D6583A"/>
    <w:rsid w:val="00DA76D8"/>
    <w:rsid w:val="00DB1806"/>
    <w:rsid w:val="00E36A2B"/>
    <w:rsid w:val="00E85B06"/>
    <w:rsid w:val="00EB5B7E"/>
    <w:rsid w:val="00EE1A34"/>
    <w:rsid w:val="00F0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803"/>
  </w:style>
  <w:style w:type="paragraph" w:styleId="Footer">
    <w:name w:val="footer"/>
    <w:basedOn w:val="Normal"/>
    <w:link w:val="FooterChar"/>
    <w:uiPriority w:val="99"/>
    <w:unhideWhenUsed/>
    <w:rsid w:val="00CD0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803"/>
  </w:style>
  <w:style w:type="paragraph" w:styleId="BalloonText">
    <w:name w:val="Balloon Text"/>
    <w:basedOn w:val="Normal"/>
    <w:link w:val="BalloonTextChar"/>
    <w:uiPriority w:val="99"/>
    <w:semiHidden/>
    <w:unhideWhenUsed/>
    <w:rsid w:val="00CD0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0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5621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5621F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A712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tulo1">
    <w:name w:val="heading 1"/>
    <w:basedOn w:val="Normal"/>
    <w:next w:val="Normal"/>
    <w:link w:val="Ttulo1Char"/>
    <w:uiPriority w:val="9"/>
    <w:qFormat/>
    <w:rsid w:val="00A71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080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803"/>
  </w:style>
  <w:style w:type="paragraph" w:styleId="Rodap">
    <w:name w:val="footer"/>
    <w:basedOn w:val="Normal"/>
    <w:link w:val="RodapChar"/>
    <w:uiPriority w:val="99"/>
    <w:unhideWhenUsed/>
    <w:rsid w:val="00CD080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D0803"/>
  </w:style>
  <w:style w:type="paragraph" w:styleId="Textodebalo">
    <w:name w:val="Balloon Text"/>
    <w:basedOn w:val="Normal"/>
    <w:link w:val="TextodebaloChar"/>
    <w:uiPriority w:val="99"/>
    <w:semiHidden/>
    <w:unhideWhenUsed/>
    <w:rsid w:val="00CD08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0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5621F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55621F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character" w:customStyle="1" w:styleId="Ttulo1Char">
    <w:name w:val="Título 1 Char"/>
    <w:basedOn w:val="Fontepargpadro"/>
    <w:link w:val="Ttulo1"/>
    <w:uiPriority w:val="9"/>
    <w:rsid w:val="00A712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Fernanda Medeiros</cp:lastModifiedBy>
  <cp:revision>7</cp:revision>
  <cp:lastPrinted>2015-11-12T16:37:00Z</cp:lastPrinted>
  <dcterms:created xsi:type="dcterms:W3CDTF">2018-02-12T19:44:00Z</dcterms:created>
  <dcterms:modified xsi:type="dcterms:W3CDTF">2018-04-15T00:45:00Z</dcterms:modified>
</cp:coreProperties>
</file>