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B4" w:rsidRPr="000D56B4" w:rsidRDefault="000D56B4" w:rsidP="000D56B4">
      <w:pPr>
        <w:spacing w:after="0"/>
        <w:rPr>
          <w:rFonts w:ascii="Arial" w:hAnsi="Arial" w:cs="Arial"/>
          <w:sz w:val="40"/>
          <w:szCs w:val="24"/>
        </w:rPr>
      </w:pPr>
      <w:r w:rsidRPr="000D56B4">
        <w:rPr>
          <w:rFonts w:ascii="Arial" w:hAnsi="Arial" w:cs="Arial"/>
          <w:noProof/>
          <w:sz w:val="40"/>
          <w:szCs w:val="24"/>
          <w:lang w:eastAsia="pt-BR"/>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762000" cy="762000"/>
            <wp:effectExtent l="0" t="0" r="0" b="0"/>
            <wp:wrapTight wrapText="bothSides">
              <wp:wrapPolygon edited="0">
                <wp:start x="0" y="0"/>
                <wp:lineTo x="0" y="21060"/>
                <wp:lineTo x="21060" y="21060"/>
                <wp:lineTo x="21060" y="0"/>
                <wp:lineTo x="0" y="0"/>
              </wp:wrapPolygon>
            </wp:wrapTight>
            <wp:docPr id="4" name="Imagem 4" descr="C:\Users\Raiss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issa\Desktop\downloa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9A70B8" w:rsidRPr="000D56B4">
        <w:rPr>
          <w:rFonts w:ascii="Arial" w:hAnsi="Arial" w:cs="Arial"/>
          <w:sz w:val="40"/>
          <w:szCs w:val="24"/>
        </w:rPr>
        <w:t xml:space="preserve">Diretrizes da </w:t>
      </w:r>
      <w:r w:rsidR="009A70B8" w:rsidRPr="000D56B4">
        <w:rPr>
          <w:rFonts w:ascii="Arial" w:hAnsi="Arial" w:cs="Arial"/>
          <w:color w:val="4F81BD" w:themeColor="accent1"/>
          <w:sz w:val="40"/>
          <w:szCs w:val="24"/>
        </w:rPr>
        <w:t xml:space="preserve">OISS </w:t>
      </w:r>
    </w:p>
    <w:p w:rsidR="009A70B8" w:rsidRPr="000D56B4" w:rsidRDefault="00980B4A" w:rsidP="000D56B4">
      <w:pPr>
        <w:spacing w:after="0"/>
        <w:rPr>
          <w:rFonts w:ascii="Arial" w:hAnsi="Arial" w:cs="Arial"/>
          <w:sz w:val="40"/>
          <w:szCs w:val="24"/>
        </w:rPr>
      </w:pPr>
      <w:r>
        <w:rPr>
          <w:rFonts w:ascii="Arial" w:hAnsi="Arial" w:cs="Arial"/>
          <w:color w:val="A6A6A6" w:themeColor="background1" w:themeShade="A6"/>
          <w:sz w:val="40"/>
          <w:szCs w:val="24"/>
        </w:rPr>
        <w:t>p</w:t>
      </w:r>
      <w:r w:rsidR="009A70B8" w:rsidRPr="000D56B4">
        <w:rPr>
          <w:rFonts w:ascii="Arial" w:hAnsi="Arial" w:cs="Arial"/>
          <w:color w:val="A6A6A6" w:themeColor="background1" w:themeShade="A6"/>
          <w:sz w:val="40"/>
          <w:szCs w:val="24"/>
        </w:rPr>
        <w:t>ara</w:t>
      </w:r>
      <w:r>
        <w:rPr>
          <w:rFonts w:ascii="Arial" w:hAnsi="Arial" w:cs="Arial"/>
          <w:color w:val="A6A6A6" w:themeColor="background1" w:themeShade="A6"/>
          <w:sz w:val="40"/>
          <w:szCs w:val="24"/>
        </w:rPr>
        <w:t xml:space="preserve"> </w:t>
      </w:r>
      <w:r w:rsidR="009A70B8" w:rsidRPr="000D56B4">
        <w:rPr>
          <w:rFonts w:ascii="Arial" w:hAnsi="Arial" w:cs="Arial"/>
          <w:sz w:val="40"/>
          <w:szCs w:val="24"/>
        </w:rPr>
        <w:t>redes sociais</w:t>
      </w:r>
    </w:p>
    <w:p w:rsidR="000D56B4" w:rsidRPr="000D56B4" w:rsidRDefault="000D56B4" w:rsidP="000D56B4">
      <w:pPr>
        <w:spacing w:after="0"/>
        <w:rPr>
          <w:rFonts w:ascii="Arial" w:hAnsi="Arial" w:cs="Arial"/>
          <w:sz w:val="32"/>
          <w:szCs w:val="24"/>
        </w:rPr>
      </w:pPr>
    </w:p>
    <w:p w:rsidR="009A70B8" w:rsidRDefault="009A70B8" w:rsidP="00681EDB">
      <w:pPr>
        <w:jc w:val="both"/>
        <w:rPr>
          <w:rFonts w:ascii="Arial" w:hAnsi="Arial" w:cs="Arial"/>
          <w:sz w:val="20"/>
        </w:rPr>
      </w:pPr>
      <w:r w:rsidRPr="00681EDB">
        <w:rPr>
          <w:rFonts w:ascii="Arial" w:hAnsi="Arial" w:cs="Arial"/>
          <w:sz w:val="20"/>
        </w:rPr>
        <w:t xml:space="preserve">Por gentileza, se familiarize com o conteúdo deste documento para que você possa conhecer as diretrizes, princípios e recomendações de melhores práticas para contas </w:t>
      </w:r>
      <w:r w:rsidR="00681EDB">
        <w:rPr>
          <w:rFonts w:ascii="Arial" w:hAnsi="Arial" w:cs="Arial"/>
          <w:sz w:val="20"/>
        </w:rPr>
        <w:t>em</w:t>
      </w:r>
      <w:r w:rsidRPr="00681EDB">
        <w:rPr>
          <w:rFonts w:ascii="Arial" w:hAnsi="Arial" w:cs="Arial"/>
          <w:sz w:val="20"/>
        </w:rPr>
        <w:t xml:space="preserve"> redes sociais criadas por unidades da Organização Internacional Sathya Sai (OISS). Se suas contas estão em funcionamento há anos ou se você está pensando em lançar novas contas, é importante que esteja ciente das políticas da OISS relacionadas ao uso de redes sociais.</w:t>
      </w:r>
    </w:p>
    <w:p w:rsidR="00BE14FD" w:rsidRDefault="00BE14FD" w:rsidP="00681EDB">
      <w:pPr>
        <w:jc w:val="both"/>
        <w:rPr>
          <w:rFonts w:ascii="Arial" w:hAnsi="Arial" w:cs="Arial"/>
          <w:sz w:val="20"/>
        </w:rPr>
      </w:pPr>
    </w:p>
    <w:p w:rsidR="00BE14FD" w:rsidRPr="00BE14FD" w:rsidRDefault="00BE14FD" w:rsidP="00BE14FD">
      <w:pPr>
        <w:jc w:val="both"/>
        <w:rPr>
          <w:rFonts w:ascii="Arial" w:hAnsi="Arial" w:cs="Arial"/>
          <w:sz w:val="20"/>
        </w:rPr>
      </w:pPr>
      <w:r w:rsidRPr="00BE14FD">
        <w:rPr>
          <w:rFonts w:ascii="Arial" w:hAnsi="Arial" w:cs="Arial"/>
          <w:sz w:val="20"/>
        </w:rPr>
        <w:t xml:space="preserve">Funções e responsabilidades </w:t>
      </w:r>
      <w:r>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2</w:t>
      </w:r>
    </w:p>
    <w:p w:rsidR="00BE14FD" w:rsidRPr="00BE14FD" w:rsidRDefault="00BE14FD" w:rsidP="00BE14FD">
      <w:pPr>
        <w:jc w:val="both"/>
        <w:rPr>
          <w:rFonts w:ascii="Arial" w:hAnsi="Arial" w:cs="Arial"/>
          <w:sz w:val="20"/>
        </w:rPr>
      </w:pPr>
      <w:r w:rsidRPr="00BE14FD">
        <w:rPr>
          <w:rFonts w:ascii="Arial" w:hAnsi="Arial" w:cs="Arial"/>
          <w:sz w:val="20"/>
        </w:rPr>
        <w:t xml:space="preserve">Composição essencial de uma equipe de redes sociais </w:t>
      </w:r>
      <w:r>
        <w:rPr>
          <w:rFonts w:ascii="Arial" w:hAnsi="Arial" w:cs="Arial"/>
          <w:sz w:val="20"/>
        </w:rPr>
        <w:t>...............</w:t>
      </w:r>
      <w:r w:rsidR="00462098">
        <w:rPr>
          <w:rFonts w:ascii="Arial" w:hAnsi="Arial" w:cs="Arial"/>
          <w:sz w:val="20"/>
        </w:rPr>
        <w:t>...</w:t>
      </w:r>
      <w:r>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2</w:t>
      </w:r>
    </w:p>
    <w:p w:rsidR="00BE14FD" w:rsidRPr="00BE14FD" w:rsidRDefault="00BE14FD" w:rsidP="00BE14FD">
      <w:pPr>
        <w:jc w:val="both"/>
        <w:rPr>
          <w:rFonts w:ascii="Arial" w:hAnsi="Arial" w:cs="Arial"/>
          <w:sz w:val="20"/>
        </w:rPr>
      </w:pPr>
      <w:r w:rsidRPr="00BE14FD">
        <w:rPr>
          <w:rFonts w:ascii="Arial" w:hAnsi="Arial" w:cs="Arial"/>
          <w:sz w:val="20"/>
        </w:rPr>
        <w:t>Guia de boas prát</w:t>
      </w:r>
      <w:r>
        <w:rPr>
          <w:rFonts w:ascii="Arial" w:hAnsi="Arial" w:cs="Arial"/>
          <w:sz w:val="20"/>
        </w:rPr>
        <w:t>icas em canais de mídia social ..........................</w:t>
      </w:r>
      <w:r w:rsidR="00D01E79">
        <w:rPr>
          <w:rFonts w:ascii="Arial" w:hAnsi="Arial" w:cs="Arial"/>
          <w:sz w:val="20"/>
        </w:rPr>
        <w:t>.</w:t>
      </w:r>
      <w:r>
        <w:rPr>
          <w:rFonts w:ascii="Arial" w:hAnsi="Arial" w:cs="Arial"/>
          <w:sz w:val="20"/>
        </w:rPr>
        <w:t>.......... 3</w:t>
      </w:r>
    </w:p>
    <w:p w:rsidR="00BE14FD" w:rsidRPr="00BE14FD" w:rsidRDefault="00BE14FD" w:rsidP="00BE14FD">
      <w:pPr>
        <w:jc w:val="both"/>
        <w:rPr>
          <w:rFonts w:ascii="Arial" w:hAnsi="Arial" w:cs="Arial"/>
          <w:sz w:val="20"/>
        </w:rPr>
      </w:pPr>
      <w:r w:rsidRPr="00BE14FD">
        <w:rPr>
          <w:rFonts w:ascii="Arial" w:hAnsi="Arial" w:cs="Arial"/>
          <w:sz w:val="20"/>
        </w:rPr>
        <w:t xml:space="preserve">Informação “Bio/Sobre” da conta </w:t>
      </w:r>
      <w:r>
        <w:rPr>
          <w:rFonts w:ascii="Arial" w:hAnsi="Arial" w:cs="Arial"/>
          <w:sz w:val="20"/>
        </w:rPr>
        <w:t>...................................................</w:t>
      </w:r>
      <w:r w:rsidR="00D01E79">
        <w:rPr>
          <w:rFonts w:ascii="Arial" w:hAnsi="Arial" w:cs="Arial"/>
          <w:sz w:val="20"/>
        </w:rPr>
        <w:t>...</w:t>
      </w:r>
      <w:r w:rsidR="00462098">
        <w:rPr>
          <w:rFonts w:ascii="Arial" w:hAnsi="Arial" w:cs="Arial"/>
          <w:sz w:val="20"/>
        </w:rPr>
        <w:t>....</w:t>
      </w:r>
      <w:r w:rsidR="00D01E79">
        <w:rPr>
          <w:rFonts w:ascii="Arial" w:hAnsi="Arial" w:cs="Arial"/>
          <w:sz w:val="20"/>
        </w:rPr>
        <w:t>.</w:t>
      </w:r>
      <w:r w:rsidR="00462098">
        <w:rPr>
          <w:rFonts w:ascii="Arial" w:hAnsi="Arial" w:cs="Arial"/>
          <w:sz w:val="20"/>
        </w:rPr>
        <w:t xml:space="preserve">.... </w:t>
      </w:r>
      <w:r w:rsidRPr="00BE14FD">
        <w:rPr>
          <w:rFonts w:ascii="Arial" w:hAnsi="Arial" w:cs="Arial"/>
          <w:sz w:val="20"/>
        </w:rPr>
        <w:t>4</w:t>
      </w:r>
    </w:p>
    <w:p w:rsidR="00BE14FD" w:rsidRPr="00BE14FD" w:rsidRDefault="00BE14FD" w:rsidP="00BE14FD">
      <w:pPr>
        <w:jc w:val="both"/>
        <w:rPr>
          <w:rFonts w:ascii="Arial" w:hAnsi="Arial" w:cs="Arial"/>
          <w:sz w:val="20"/>
        </w:rPr>
      </w:pPr>
      <w:r w:rsidRPr="00BE14FD">
        <w:rPr>
          <w:rFonts w:ascii="Arial" w:hAnsi="Arial" w:cs="Arial"/>
          <w:sz w:val="20"/>
        </w:rPr>
        <w:t xml:space="preserve">Compartilhar, tornar a compartilhar e tornar a postar </w:t>
      </w:r>
      <w:r>
        <w:rPr>
          <w:rFonts w:ascii="Arial" w:hAnsi="Arial" w:cs="Arial"/>
          <w:sz w:val="20"/>
        </w:rPr>
        <w:t>..........................</w:t>
      </w:r>
      <w:r w:rsidR="00462098">
        <w:rPr>
          <w:rFonts w:ascii="Arial" w:hAnsi="Arial" w:cs="Arial"/>
          <w:sz w:val="20"/>
        </w:rPr>
        <w:t>...</w:t>
      </w:r>
      <w:r>
        <w:rPr>
          <w:rFonts w:ascii="Arial" w:hAnsi="Arial" w:cs="Arial"/>
          <w:sz w:val="20"/>
        </w:rPr>
        <w:t xml:space="preserve">.. </w:t>
      </w:r>
      <w:r w:rsidRPr="00BE14FD">
        <w:rPr>
          <w:rFonts w:ascii="Arial" w:hAnsi="Arial" w:cs="Arial"/>
          <w:sz w:val="20"/>
        </w:rPr>
        <w:t>4</w:t>
      </w:r>
    </w:p>
    <w:p w:rsidR="00BE14FD" w:rsidRPr="00BE14FD" w:rsidRDefault="00BE14FD" w:rsidP="00BE14FD">
      <w:pPr>
        <w:jc w:val="both"/>
        <w:rPr>
          <w:rFonts w:ascii="Arial" w:hAnsi="Arial" w:cs="Arial"/>
          <w:sz w:val="20"/>
        </w:rPr>
      </w:pPr>
      <w:r w:rsidRPr="00BE14FD">
        <w:rPr>
          <w:rFonts w:ascii="Arial" w:hAnsi="Arial" w:cs="Arial"/>
          <w:sz w:val="20"/>
        </w:rPr>
        <w:t xml:space="preserve">Interação com o usuário e compromisso </w:t>
      </w:r>
      <w:r>
        <w:rPr>
          <w:rFonts w:ascii="Arial" w:hAnsi="Arial" w:cs="Arial"/>
          <w:sz w:val="20"/>
        </w:rPr>
        <w:t>..........................................</w:t>
      </w:r>
      <w:r w:rsidR="00D01E79">
        <w:rPr>
          <w:rFonts w:ascii="Arial" w:hAnsi="Arial" w:cs="Arial"/>
          <w:sz w:val="20"/>
        </w:rPr>
        <w:t>..</w:t>
      </w:r>
      <w:r>
        <w:rPr>
          <w:rFonts w:ascii="Arial" w:hAnsi="Arial" w:cs="Arial"/>
          <w:sz w:val="20"/>
        </w:rPr>
        <w:t>.</w:t>
      </w:r>
      <w:r w:rsidR="00462098">
        <w:rPr>
          <w:rFonts w:ascii="Arial" w:hAnsi="Arial" w:cs="Arial"/>
          <w:sz w:val="20"/>
        </w:rPr>
        <w:t>...</w:t>
      </w:r>
      <w:r>
        <w:rPr>
          <w:rFonts w:ascii="Arial" w:hAnsi="Arial" w:cs="Arial"/>
          <w:sz w:val="20"/>
        </w:rPr>
        <w:t xml:space="preserve">.. </w:t>
      </w:r>
      <w:r w:rsidRPr="00BE14FD">
        <w:rPr>
          <w:rFonts w:ascii="Arial" w:hAnsi="Arial" w:cs="Arial"/>
          <w:sz w:val="20"/>
        </w:rPr>
        <w:t>5</w:t>
      </w:r>
    </w:p>
    <w:p w:rsidR="00BE14FD" w:rsidRDefault="00BE14FD" w:rsidP="00BE14FD">
      <w:pPr>
        <w:jc w:val="both"/>
        <w:rPr>
          <w:rFonts w:ascii="Arial" w:hAnsi="Arial" w:cs="Arial"/>
          <w:sz w:val="20"/>
        </w:rPr>
      </w:pPr>
      <w:r w:rsidRPr="00BE14FD">
        <w:rPr>
          <w:rFonts w:ascii="Arial" w:hAnsi="Arial" w:cs="Arial"/>
          <w:sz w:val="20"/>
        </w:rPr>
        <w:t xml:space="preserve">Marcações </w:t>
      </w:r>
      <w:r>
        <w:rPr>
          <w:rFonts w:ascii="Arial" w:hAnsi="Arial" w:cs="Arial"/>
          <w:sz w:val="20"/>
        </w:rPr>
        <w:t>........................................................................................</w:t>
      </w:r>
      <w:r w:rsidR="00D01E79">
        <w:rPr>
          <w:rFonts w:ascii="Arial" w:hAnsi="Arial" w:cs="Arial"/>
          <w:sz w:val="20"/>
        </w:rPr>
        <w:t>.</w:t>
      </w:r>
      <w:r w:rsidR="00462098">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6</w:t>
      </w:r>
    </w:p>
    <w:p w:rsidR="00BE14FD" w:rsidRDefault="00BE14FD" w:rsidP="00BE14FD">
      <w:pPr>
        <w:jc w:val="both"/>
        <w:rPr>
          <w:rFonts w:ascii="Arial" w:hAnsi="Arial" w:cs="Arial"/>
          <w:sz w:val="20"/>
        </w:rPr>
      </w:pPr>
      <w:r w:rsidRPr="00BE14FD">
        <w:rPr>
          <w:rFonts w:ascii="Arial" w:hAnsi="Arial" w:cs="Arial"/>
          <w:sz w:val="20"/>
        </w:rPr>
        <w:t>Hashtags</w:t>
      </w:r>
      <w:r>
        <w:rPr>
          <w:rFonts w:ascii="Arial" w:hAnsi="Arial" w:cs="Arial"/>
          <w:sz w:val="20"/>
        </w:rPr>
        <w:t>.........................................................................................</w:t>
      </w:r>
      <w:r w:rsidR="00D01E79">
        <w:rPr>
          <w:rFonts w:ascii="Arial" w:hAnsi="Arial" w:cs="Arial"/>
          <w:sz w:val="20"/>
        </w:rPr>
        <w:t>.</w:t>
      </w:r>
      <w:r>
        <w:rPr>
          <w:rFonts w:ascii="Arial" w:hAnsi="Arial" w:cs="Arial"/>
          <w:sz w:val="20"/>
        </w:rPr>
        <w:t>.</w:t>
      </w:r>
      <w:r w:rsidR="00D01E79">
        <w:rPr>
          <w:rFonts w:ascii="Arial" w:hAnsi="Arial" w:cs="Arial"/>
          <w:sz w:val="20"/>
        </w:rPr>
        <w:t>.</w:t>
      </w:r>
      <w:r w:rsidR="00462098">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6</w:t>
      </w:r>
    </w:p>
    <w:p w:rsidR="00BE14FD" w:rsidRPr="00BE14FD" w:rsidRDefault="00BE14FD" w:rsidP="00BE14FD">
      <w:pPr>
        <w:jc w:val="both"/>
        <w:rPr>
          <w:rFonts w:ascii="Arial" w:hAnsi="Arial" w:cs="Arial"/>
          <w:sz w:val="20"/>
        </w:rPr>
      </w:pPr>
      <w:r w:rsidRPr="00BE14FD">
        <w:rPr>
          <w:rFonts w:ascii="Arial" w:hAnsi="Arial" w:cs="Arial"/>
          <w:sz w:val="20"/>
        </w:rPr>
        <w:t xml:space="preserve">Citando as fontes </w:t>
      </w:r>
      <w:r>
        <w:rPr>
          <w:rFonts w:ascii="Arial" w:hAnsi="Arial" w:cs="Arial"/>
          <w:sz w:val="20"/>
        </w:rPr>
        <w:t>.............................................................................</w:t>
      </w:r>
      <w:r w:rsidR="00462098">
        <w:rPr>
          <w:rFonts w:ascii="Arial" w:hAnsi="Arial" w:cs="Arial"/>
          <w:sz w:val="20"/>
        </w:rPr>
        <w:t>...</w:t>
      </w:r>
      <w:r>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7</w:t>
      </w:r>
    </w:p>
    <w:p w:rsidR="00BE14FD" w:rsidRPr="00BE14FD" w:rsidRDefault="00BE14FD" w:rsidP="00BE14FD">
      <w:pPr>
        <w:jc w:val="both"/>
        <w:rPr>
          <w:rFonts w:ascii="Arial" w:hAnsi="Arial" w:cs="Arial"/>
          <w:sz w:val="20"/>
        </w:rPr>
      </w:pPr>
      <w:r w:rsidRPr="00BE14FD">
        <w:rPr>
          <w:rFonts w:ascii="Arial" w:hAnsi="Arial" w:cs="Arial"/>
          <w:sz w:val="20"/>
        </w:rPr>
        <w:t>Dicas para publicação</w:t>
      </w:r>
      <w:r>
        <w:rPr>
          <w:rFonts w:ascii="Arial" w:hAnsi="Arial" w:cs="Arial"/>
          <w:sz w:val="20"/>
        </w:rPr>
        <w:t xml:space="preserve"> .......................................................................</w:t>
      </w:r>
      <w:r w:rsidR="00462098">
        <w:rPr>
          <w:rFonts w:ascii="Arial" w:hAnsi="Arial" w:cs="Arial"/>
          <w:sz w:val="20"/>
        </w:rPr>
        <w:t>...</w:t>
      </w:r>
      <w:r w:rsidR="00D01E79">
        <w:rPr>
          <w:rFonts w:ascii="Arial" w:hAnsi="Arial" w:cs="Arial"/>
          <w:sz w:val="20"/>
        </w:rPr>
        <w:t>...</w:t>
      </w:r>
      <w:r>
        <w:rPr>
          <w:rFonts w:ascii="Arial" w:hAnsi="Arial" w:cs="Arial"/>
          <w:sz w:val="20"/>
        </w:rPr>
        <w:t>.</w:t>
      </w:r>
      <w:r w:rsidR="00462098">
        <w:rPr>
          <w:rFonts w:ascii="Arial" w:hAnsi="Arial" w:cs="Arial"/>
          <w:sz w:val="20"/>
        </w:rPr>
        <w:t xml:space="preserve"> </w:t>
      </w:r>
      <w:r w:rsidRPr="00BE14FD">
        <w:rPr>
          <w:rFonts w:ascii="Arial" w:hAnsi="Arial" w:cs="Arial"/>
          <w:sz w:val="20"/>
        </w:rPr>
        <w:t>7</w:t>
      </w:r>
    </w:p>
    <w:p w:rsidR="00BE14FD" w:rsidRPr="00BE14FD" w:rsidRDefault="00BE14FD" w:rsidP="00BE14FD">
      <w:pPr>
        <w:jc w:val="both"/>
        <w:rPr>
          <w:rFonts w:ascii="Arial" w:hAnsi="Arial" w:cs="Arial"/>
          <w:sz w:val="20"/>
        </w:rPr>
      </w:pPr>
      <w:r w:rsidRPr="00BE14FD">
        <w:rPr>
          <w:rFonts w:ascii="Arial" w:hAnsi="Arial" w:cs="Arial"/>
          <w:sz w:val="20"/>
        </w:rPr>
        <w:t xml:space="preserve">Ingredientes de uma publicação </w:t>
      </w:r>
      <w:r>
        <w:rPr>
          <w:rFonts w:ascii="Arial" w:hAnsi="Arial" w:cs="Arial"/>
          <w:sz w:val="20"/>
        </w:rPr>
        <w:t>...................................................</w:t>
      </w:r>
      <w:r w:rsidR="00462098">
        <w:rPr>
          <w:rFonts w:ascii="Arial" w:hAnsi="Arial" w:cs="Arial"/>
          <w:sz w:val="20"/>
        </w:rPr>
        <w:t>......</w:t>
      </w:r>
      <w:r>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7</w:t>
      </w:r>
    </w:p>
    <w:p w:rsidR="00BE14FD" w:rsidRPr="00BE14FD" w:rsidRDefault="00BE14FD" w:rsidP="00BE14FD">
      <w:pPr>
        <w:jc w:val="both"/>
        <w:rPr>
          <w:rFonts w:ascii="Arial" w:hAnsi="Arial" w:cs="Arial"/>
          <w:sz w:val="20"/>
        </w:rPr>
      </w:pPr>
      <w:r w:rsidRPr="00BE14FD">
        <w:rPr>
          <w:rFonts w:ascii="Arial" w:hAnsi="Arial" w:cs="Arial"/>
          <w:sz w:val="20"/>
        </w:rPr>
        <w:t xml:space="preserve">Use o bom senso </w:t>
      </w:r>
      <w:r>
        <w:rPr>
          <w:rFonts w:ascii="Arial" w:hAnsi="Arial" w:cs="Arial"/>
          <w:sz w:val="20"/>
        </w:rPr>
        <w:t>..........................................................................</w:t>
      </w:r>
      <w:r w:rsidR="00462098">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8</w:t>
      </w:r>
    </w:p>
    <w:p w:rsidR="00BE14FD" w:rsidRPr="00BE14FD" w:rsidRDefault="00BE14FD" w:rsidP="00BE14FD">
      <w:pPr>
        <w:jc w:val="both"/>
        <w:rPr>
          <w:rFonts w:ascii="Arial" w:hAnsi="Arial" w:cs="Arial"/>
          <w:sz w:val="20"/>
        </w:rPr>
      </w:pPr>
      <w:r w:rsidRPr="00BE14FD">
        <w:rPr>
          <w:rFonts w:ascii="Arial" w:hAnsi="Arial" w:cs="Arial"/>
          <w:sz w:val="20"/>
        </w:rPr>
        <w:t>Moderação</w:t>
      </w:r>
      <w:r>
        <w:rPr>
          <w:rFonts w:ascii="Arial" w:hAnsi="Arial" w:cs="Arial"/>
          <w:sz w:val="20"/>
        </w:rPr>
        <w:t xml:space="preserve"> ....................................................................................</w:t>
      </w:r>
      <w:r w:rsidR="00D01E79">
        <w:rPr>
          <w:rFonts w:ascii="Arial" w:hAnsi="Arial" w:cs="Arial"/>
          <w:sz w:val="20"/>
        </w:rPr>
        <w:t>..</w:t>
      </w:r>
      <w:r w:rsidR="00462098">
        <w:rPr>
          <w:rFonts w:ascii="Arial" w:hAnsi="Arial" w:cs="Arial"/>
          <w:sz w:val="20"/>
        </w:rPr>
        <w:t>......</w:t>
      </w:r>
      <w:r w:rsidR="00D01E79">
        <w:rPr>
          <w:rFonts w:ascii="Arial" w:hAnsi="Arial" w:cs="Arial"/>
          <w:sz w:val="20"/>
        </w:rPr>
        <w:t>..</w:t>
      </w:r>
      <w:r>
        <w:rPr>
          <w:rFonts w:ascii="Arial" w:hAnsi="Arial" w:cs="Arial"/>
          <w:sz w:val="20"/>
        </w:rPr>
        <w:t>.</w:t>
      </w:r>
      <w:r w:rsidR="00462098">
        <w:rPr>
          <w:rFonts w:ascii="Arial" w:hAnsi="Arial" w:cs="Arial"/>
          <w:sz w:val="20"/>
        </w:rPr>
        <w:t xml:space="preserve"> </w:t>
      </w:r>
      <w:r w:rsidRPr="00BE14FD">
        <w:rPr>
          <w:rFonts w:ascii="Arial" w:hAnsi="Arial" w:cs="Arial"/>
          <w:sz w:val="20"/>
        </w:rPr>
        <w:t>8</w:t>
      </w:r>
    </w:p>
    <w:p w:rsidR="00BE14FD" w:rsidRPr="00BE14FD" w:rsidRDefault="00BE14FD" w:rsidP="00BE14FD">
      <w:pPr>
        <w:jc w:val="both"/>
        <w:rPr>
          <w:rFonts w:ascii="Arial" w:hAnsi="Arial" w:cs="Arial"/>
          <w:sz w:val="20"/>
        </w:rPr>
      </w:pPr>
      <w:r w:rsidRPr="00BE14FD">
        <w:rPr>
          <w:rFonts w:ascii="Arial" w:hAnsi="Arial" w:cs="Arial"/>
          <w:sz w:val="20"/>
        </w:rPr>
        <w:t>Trolls</w:t>
      </w:r>
      <w:r>
        <w:rPr>
          <w:rFonts w:ascii="Arial" w:hAnsi="Arial" w:cs="Arial"/>
          <w:sz w:val="20"/>
        </w:rPr>
        <w:t>.............................................................................................</w:t>
      </w:r>
      <w:r w:rsidR="00D01E79">
        <w:rPr>
          <w:rFonts w:ascii="Arial" w:hAnsi="Arial" w:cs="Arial"/>
          <w:sz w:val="20"/>
        </w:rPr>
        <w:t>.</w:t>
      </w:r>
      <w:r w:rsidR="00462098">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8</w:t>
      </w:r>
    </w:p>
    <w:p w:rsidR="00BE14FD" w:rsidRPr="00BE14FD" w:rsidRDefault="00BE14FD" w:rsidP="00BE14FD">
      <w:pPr>
        <w:jc w:val="both"/>
        <w:rPr>
          <w:rFonts w:ascii="Arial" w:hAnsi="Arial" w:cs="Arial"/>
          <w:sz w:val="20"/>
        </w:rPr>
      </w:pPr>
      <w:r w:rsidRPr="00BE14FD">
        <w:rPr>
          <w:rFonts w:ascii="Arial" w:hAnsi="Arial" w:cs="Arial"/>
          <w:sz w:val="20"/>
        </w:rPr>
        <w:t>Lidando com trolls</w:t>
      </w:r>
      <w:r>
        <w:rPr>
          <w:rFonts w:ascii="Arial" w:hAnsi="Arial" w:cs="Arial"/>
          <w:sz w:val="20"/>
        </w:rPr>
        <w:t xml:space="preserve"> ......................................................................</w:t>
      </w:r>
      <w:r w:rsidR="00D01E79">
        <w:rPr>
          <w:rFonts w:ascii="Arial" w:hAnsi="Arial" w:cs="Arial"/>
          <w:sz w:val="20"/>
        </w:rPr>
        <w:t>.</w:t>
      </w:r>
      <w:r>
        <w:rPr>
          <w:rFonts w:ascii="Arial" w:hAnsi="Arial" w:cs="Arial"/>
          <w:sz w:val="20"/>
        </w:rPr>
        <w:t>...</w:t>
      </w:r>
      <w:r w:rsidR="00462098">
        <w:rPr>
          <w:rFonts w:ascii="Arial" w:hAnsi="Arial" w:cs="Arial"/>
          <w:sz w:val="20"/>
        </w:rPr>
        <w:t>......</w:t>
      </w:r>
      <w:r w:rsidR="00D01E79">
        <w:rPr>
          <w:rFonts w:ascii="Arial" w:hAnsi="Arial" w:cs="Arial"/>
          <w:sz w:val="20"/>
        </w:rPr>
        <w:t>...</w:t>
      </w:r>
      <w:r>
        <w:rPr>
          <w:rFonts w:ascii="Arial" w:hAnsi="Arial" w:cs="Arial"/>
          <w:sz w:val="20"/>
        </w:rPr>
        <w:t>.</w:t>
      </w:r>
      <w:r w:rsidR="00462098">
        <w:rPr>
          <w:rFonts w:ascii="Arial" w:hAnsi="Arial" w:cs="Arial"/>
          <w:sz w:val="20"/>
        </w:rPr>
        <w:t xml:space="preserve"> </w:t>
      </w:r>
      <w:r w:rsidRPr="00BE14FD">
        <w:rPr>
          <w:rFonts w:ascii="Arial" w:hAnsi="Arial" w:cs="Arial"/>
          <w:sz w:val="20"/>
        </w:rPr>
        <w:t>8</w:t>
      </w:r>
    </w:p>
    <w:p w:rsidR="00BE14FD" w:rsidRPr="00BE14FD" w:rsidRDefault="00BE14FD" w:rsidP="00BE14FD">
      <w:pPr>
        <w:jc w:val="both"/>
        <w:rPr>
          <w:rFonts w:ascii="Arial" w:hAnsi="Arial" w:cs="Arial"/>
          <w:sz w:val="20"/>
        </w:rPr>
      </w:pPr>
      <w:r w:rsidRPr="00BE14FD">
        <w:rPr>
          <w:rFonts w:ascii="Arial" w:hAnsi="Arial" w:cs="Arial"/>
          <w:sz w:val="20"/>
        </w:rPr>
        <w:t>Apêndice I: Tipos de contas de Facebook</w:t>
      </w:r>
      <w:r>
        <w:rPr>
          <w:rFonts w:ascii="Arial" w:hAnsi="Arial" w:cs="Arial"/>
          <w:sz w:val="20"/>
        </w:rPr>
        <w:t>......................................</w:t>
      </w:r>
      <w:r w:rsidR="00462098">
        <w:rPr>
          <w:rFonts w:ascii="Arial" w:hAnsi="Arial" w:cs="Arial"/>
          <w:sz w:val="20"/>
        </w:rPr>
        <w:t>.</w:t>
      </w:r>
      <w:r>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10</w:t>
      </w:r>
    </w:p>
    <w:p w:rsidR="00BE14FD" w:rsidRPr="00BE14FD" w:rsidRDefault="00BE14FD" w:rsidP="00BE14FD">
      <w:pPr>
        <w:jc w:val="both"/>
        <w:rPr>
          <w:rFonts w:ascii="Arial" w:hAnsi="Arial" w:cs="Arial"/>
          <w:sz w:val="20"/>
        </w:rPr>
      </w:pPr>
      <w:r w:rsidRPr="00BE14FD">
        <w:rPr>
          <w:rFonts w:ascii="Arial" w:hAnsi="Arial" w:cs="Arial"/>
          <w:sz w:val="20"/>
        </w:rPr>
        <w:t>Apêndice II: Chats de transmissão</w:t>
      </w:r>
      <w:r>
        <w:rPr>
          <w:rFonts w:ascii="Arial" w:hAnsi="Arial" w:cs="Arial"/>
          <w:sz w:val="20"/>
        </w:rPr>
        <w:t xml:space="preserve"> ...............................................</w:t>
      </w:r>
      <w:r w:rsidR="00D01E79">
        <w:rPr>
          <w:rFonts w:ascii="Arial" w:hAnsi="Arial" w:cs="Arial"/>
          <w:sz w:val="20"/>
        </w:rPr>
        <w:t>.</w:t>
      </w:r>
      <w:r>
        <w:rPr>
          <w:rFonts w:ascii="Arial" w:hAnsi="Arial" w:cs="Arial"/>
          <w:sz w:val="20"/>
        </w:rPr>
        <w:t>....</w:t>
      </w:r>
      <w:r w:rsidR="00D01E79">
        <w:rPr>
          <w:rFonts w:ascii="Arial" w:hAnsi="Arial" w:cs="Arial"/>
          <w:sz w:val="20"/>
        </w:rPr>
        <w:t>.</w:t>
      </w:r>
      <w:r>
        <w:rPr>
          <w:rFonts w:ascii="Arial" w:hAnsi="Arial" w:cs="Arial"/>
          <w:sz w:val="20"/>
        </w:rPr>
        <w:t>....</w:t>
      </w:r>
      <w:r w:rsidRPr="00BE14FD">
        <w:rPr>
          <w:rFonts w:ascii="Arial" w:hAnsi="Arial" w:cs="Arial"/>
          <w:sz w:val="20"/>
        </w:rPr>
        <w:t xml:space="preserve"> 11</w:t>
      </w:r>
    </w:p>
    <w:p w:rsidR="00BE14FD" w:rsidRPr="00BE14FD" w:rsidRDefault="00BE14FD" w:rsidP="00BE14FD">
      <w:pPr>
        <w:jc w:val="both"/>
        <w:rPr>
          <w:rFonts w:ascii="Arial" w:hAnsi="Arial" w:cs="Arial"/>
          <w:sz w:val="20"/>
        </w:rPr>
      </w:pPr>
      <w:r w:rsidRPr="00BE14FD">
        <w:rPr>
          <w:rFonts w:ascii="Arial" w:hAnsi="Arial" w:cs="Arial"/>
          <w:sz w:val="20"/>
        </w:rPr>
        <w:t>Apêndice III: Checklist de publicações</w:t>
      </w:r>
      <w:r>
        <w:rPr>
          <w:rFonts w:ascii="Arial" w:hAnsi="Arial" w:cs="Arial"/>
          <w:sz w:val="20"/>
        </w:rPr>
        <w:t xml:space="preserve"> ..........................................</w:t>
      </w:r>
      <w:r w:rsidR="00D01E79">
        <w:rPr>
          <w:rFonts w:ascii="Arial" w:hAnsi="Arial" w:cs="Arial"/>
          <w:sz w:val="20"/>
        </w:rPr>
        <w:t>.</w:t>
      </w:r>
      <w:r>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12</w:t>
      </w:r>
    </w:p>
    <w:p w:rsidR="00BE14FD" w:rsidRPr="00BE14FD" w:rsidRDefault="00BE14FD" w:rsidP="00BE14FD">
      <w:pPr>
        <w:jc w:val="both"/>
        <w:rPr>
          <w:rFonts w:ascii="Arial" w:hAnsi="Arial" w:cs="Arial"/>
          <w:sz w:val="20"/>
        </w:rPr>
      </w:pPr>
      <w:r w:rsidRPr="00BE14FD">
        <w:rPr>
          <w:rFonts w:ascii="Arial" w:hAnsi="Arial" w:cs="Arial"/>
          <w:sz w:val="20"/>
        </w:rPr>
        <w:t>Apêndice IV: Hashtags</w:t>
      </w:r>
      <w:r>
        <w:rPr>
          <w:rFonts w:ascii="Arial" w:hAnsi="Arial" w:cs="Arial"/>
          <w:sz w:val="20"/>
        </w:rPr>
        <w:t xml:space="preserve"> .................................................................</w:t>
      </w:r>
      <w:r w:rsidR="00D01E79">
        <w:rPr>
          <w:rFonts w:ascii="Arial" w:hAnsi="Arial" w:cs="Arial"/>
          <w:sz w:val="20"/>
        </w:rPr>
        <w:t>...</w:t>
      </w:r>
      <w:r>
        <w:rPr>
          <w:rFonts w:ascii="Arial" w:hAnsi="Arial" w:cs="Arial"/>
          <w:sz w:val="20"/>
        </w:rPr>
        <w:t>.</w:t>
      </w:r>
      <w:r w:rsidR="00D01E79">
        <w:rPr>
          <w:rFonts w:ascii="Arial" w:hAnsi="Arial" w:cs="Arial"/>
          <w:sz w:val="20"/>
        </w:rPr>
        <w:t>.</w:t>
      </w:r>
      <w:r>
        <w:rPr>
          <w:rFonts w:ascii="Arial" w:hAnsi="Arial" w:cs="Arial"/>
          <w:sz w:val="20"/>
        </w:rPr>
        <w:t>.....</w:t>
      </w:r>
      <w:r w:rsidRPr="00BE14FD">
        <w:rPr>
          <w:rFonts w:ascii="Arial" w:hAnsi="Arial" w:cs="Arial"/>
          <w:sz w:val="20"/>
        </w:rPr>
        <w:t xml:space="preserve"> 13</w:t>
      </w:r>
    </w:p>
    <w:p w:rsidR="00BE14FD" w:rsidRPr="00681EDB" w:rsidRDefault="00BE14FD" w:rsidP="00BE14FD">
      <w:pPr>
        <w:jc w:val="both"/>
        <w:rPr>
          <w:rFonts w:ascii="Arial" w:hAnsi="Arial" w:cs="Arial"/>
          <w:sz w:val="20"/>
        </w:rPr>
      </w:pPr>
      <w:r w:rsidRPr="00BE14FD">
        <w:rPr>
          <w:rFonts w:ascii="Arial" w:hAnsi="Arial" w:cs="Arial"/>
          <w:sz w:val="20"/>
        </w:rPr>
        <w:t xml:space="preserve">Apêndice V: Configurando uma conta </w:t>
      </w:r>
      <w:r>
        <w:rPr>
          <w:rFonts w:ascii="Arial" w:hAnsi="Arial" w:cs="Arial"/>
          <w:sz w:val="20"/>
        </w:rPr>
        <w:t>............................................</w:t>
      </w:r>
      <w:r w:rsidR="00D01E79">
        <w:rPr>
          <w:rFonts w:ascii="Arial" w:hAnsi="Arial" w:cs="Arial"/>
          <w:sz w:val="20"/>
        </w:rPr>
        <w:t>...</w:t>
      </w:r>
      <w:r>
        <w:rPr>
          <w:rFonts w:ascii="Arial" w:hAnsi="Arial" w:cs="Arial"/>
          <w:sz w:val="20"/>
        </w:rPr>
        <w:t xml:space="preserve">..... </w:t>
      </w:r>
      <w:r w:rsidRPr="00BE14FD">
        <w:rPr>
          <w:rFonts w:ascii="Arial" w:hAnsi="Arial" w:cs="Arial"/>
          <w:sz w:val="20"/>
        </w:rPr>
        <w:t>14</w:t>
      </w:r>
    </w:p>
    <w:p w:rsidR="000D56B4" w:rsidRDefault="000D56B4">
      <w:pPr>
        <w:rPr>
          <w:rFonts w:ascii="Arial" w:hAnsi="Arial" w:cs="Arial"/>
        </w:rPr>
      </w:pPr>
      <w:r>
        <w:rPr>
          <w:rFonts w:ascii="Arial" w:hAnsi="Arial" w:cs="Arial"/>
        </w:rPr>
        <w:br w:type="page"/>
      </w:r>
    </w:p>
    <w:p w:rsidR="009A70B8" w:rsidRPr="000D56B4" w:rsidRDefault="009A70B8" w:rsidP="000D56B4">
      <w:pPr>
        <w:jc w:val="both"/>
        <w:rPr>
          <w:rFonts w:ascii="Arial" w:hAnsi="Arial" w:cs="Arial"/>
          <w:b/>
          <w:sz w:val="28"/>
        </w:rPr>
      </w:pPr>
      <w:r w:rsidRPr="000D56B4">
        <w:rPr>
          <w:rFonts w:ascii="Arial" w:hAnsi="Arial" w:cs="Arial"/>
          <w:b/>
          <w:sz w:val="28"/>
        </w:rPr>
        <w:lastRenderedPageBreak/>
        <w:t>Funçõe</w:t>
      </w:r>
      <w:bookmarkStart w:id="0" w:name="_GoBack"/>
      <w:bookmarkEnd w:id="0"/>
      <w:r w:rsidRPr="000D56B4">
        <w:rPr>
          <w:rFonts w:ascii="Arial" w:hAnsi="Arial" w:cs="Arial"/>
          <w:b/>
          <w:sz w:val="28"/>
        </w:rPr>
        <w:t>s e responsabilidades</w:t>
      </w:r>
    </w:p>
    <w:p w:rsidR="009A70B8" w:rsidRPr="000D56B4" w:rsidRDefault="009A70B8" w:rsidP="000D56B4">
      <w:pPr>
        <w:jc w:val="both"/>
        <w:rPr>
          <w:rFonts w:ascii="Arial" w:hAnsi="Arial" w:cs="Arial"/>
          <w:sz w:val="20"/>
          <w:szCs w:val="20"/>
        </w:rPr>
      </w:pPr>
      <w:r w:rsidRPr="000D56B4">
        <w:rPr>
          <w:rFonts w:ascii="Arial" w:hAnsi="Arial" w:cs="Arial"/>
          <w:sz w:val="20"/>
          <w:szCs w:val="20"/>
        </w:rPr>
        <w:t xml:space="preserve">O </w:t>
      </w:r>
      <w:r w:rsidRPr="000D56B4">
        <w:rPr>
          <w:rFonts w:ascii="Arial" w:hAnsi="Arial" w:cs="Arial"/>
          <w:b/>
          <w:color w:val="C0504D" w:themeColor="accent2"/>
          <w:sz w:val="20"/>
          <w:szCs w:val="20"/>
        </w:rPr>
        <w:t>Presidente do Conselho Nacional</w:t>
      </w:r>
      <w:r w:rsidR="00537601">
        <w:rPr>
          <w:rFonts w:ascii="Arial" w:hAnsi="Arial" w:cs="Arial"/>
          <w:b/>
          <w:color w:val="C0504D" w:themeColor="accent2"/>
          <w:sz w:val="20"/>
          <w:szCs w:val="20"/>
        </w:rPr>
        <w:t xml:space="preserve"> </w:t>
      </w:r>
      <w:r w:rsidRPr="000D56B4">
        <w:rPr>
          <w:rFonts w:ascii="Arial" w:hAnsi="Arial" w:cs="Arial"/>
          <w:sz w:val="20"/>
          <w:szCs w:val="20"/>
        </w:rPr>
        <w:t>(PCN), sob a orientação do Comitê Internacional de Mídia, pode formar uma equipe de redes sociais que tenha o interesse, as habilidades relevantes e o tempo necessário para manter a conta pela qual será responsável. Os PCNs são responsáveis ​​por aprovar o conteúdo ou por designar um consultor que possa supervisionar e auxiliar a equipe conforme necessário.</w:t>
      </w:r>
    </w:p>
    <w:p w:rsidR="009A70B8" w:rsidRDefault="009A70B8" w:rsidP="000D56B4">
      <w:pPr>
        <w:jc w:val="both"/>
        <w:rPr>
          <w:rFonts w:ascii="Arial" w:hAnsi="Arial" w:cs="Arial"/>
          <w:sz w:val="20"/>
          <w:szCs w:val="20"/>
        </w:rPr>
      </w:pPr>
      <w:r w:rsidRPr="000D56B4">
        <w:rPr>
          <w:rFonts w:ascii="Arial" w:hAnsi="Arial" w:cs="Arial"/>
          <w:sz w:val="20"/>
          <w:szCs w:val="20"/>
        </w:rPr>
        <w:t xml:space="preserve">O </w:t>
      </w:r>
      <w:r w:rsidRPr="000D56B4">
        <w:rPr>
          <w:rFonts w:ascii="Arial" w:hAnsi="Arial" w:cs="Arial"/>
          <w:b/>
          <w:color w:val="C0504D" w:themeColor="accent2"/>
          <w:sz w:val="20"/>
          <w:szCs w:val="20"/>
        </w:rPr>
        <w:t>Coordenador de Mídia</w:t>
      </w:r>
      <w:r w:rsidR="00537601">
        <w:rPr>
          <w:rFonts w:ascii="Arial" w:hAnsi="Arial" w:cs="Arial"/>
          <w:b/>
          <w:color w:val="C0504D" w:themeColor="accent2"/>
          <w:sz w:val="20"/>
          <w:szCs w:val="20"/>
        </w:rPr>
        <w:t xml:space="preserve"> </w:t>
      </w:r>
      <w:r w:rsidRPr="000D56B4">
        <w:rPr>
          <w:rFonts w:ascii="Arial" w:hAnsi="Arial" w:cs="Arial"/>
          <w:sz w:val="20"/>
          <w:szCs w:val="20"/>
        </w:rPr>
        <w:t xml:space="preserve">Nacional ou da Zona pode encarregar-se de organizar a equipe no lugar dos PCNs e também pode ser o consultor se a função não puder ser atribuída a alguém com experiência em relações públicas e/ou estratégia de mídia. Eles devem informar claramente </w:t>
      </w:r>
      <w:r w:rsidR="00681EDB">
        <w:rPr>
          <w:rFonts w:ascii="Arial" w:hAnsi="Arial" w:cs="Arial"/>
          <w:sz w:val="20"/>
          <w:szCs w:val="20"/>
        </w:rPr>
        <w:t>a</w:t>
      </w:r>
      <w:r w:rsidRPr="000D56B4">
        <w:rPr>
          <w:rFonts w:ascii="Arial" w:hAnsi="Arial" w:cs="Arial"/>
          <w:sz w:val="20"/>
          <w:szCs w:val="20"/>
        </w:rPr>
        <w:t xml:space="preserve"> equipe de redes sociais sobre o processo de aprovação antes da postagem de conteúdo nas plataformas de redes sociais.</w:t>
      </w:r>
    </w:p>
    <w:p w:rsidR="006B2A71" w:rsidRPr="000D56B4" w:rsidRDefault="006B2A71" w:rsidP="000D56B4">
      <w:pPr>
        <w:jc w:val="both"/>
        <w:rPr>
          <w:rFonts w:ascii="Arial" w:hAnsi="Arial" w:cs="Arial"/>
          <w:sz w:val="20"/>
          <w:szCs w:val="20"/>
        </w:rPr>
      </w:pPr>
    </w:p>
    <w:p w:rsidR="00A92161" w:rsidRPr="000D56B4" w:rsidRDefault="00A92161" w:rsidP="000D56B4">
      <w:pPr>
        <w:jc w:val="both"/>
        <w:rPr>
          <w:rFonts w:ascii="Arial" w:hAnsi="Arial" w:cs="Arial"/>
          <w:b/>
          <w:sz w:val="24"/>
        </w:rPr>
      </w:pPr>
      <w:r w:rsidRPr="000D56B4">
        <w:rPr>
          <w:rFonts w:ascii="Arial" w:hAnsi="Arial" w:cs="Arial"/>
          <w:b/>
          <w:sz w:val="24"/>
        </w:rPr>
        <w:t xml:space="preserve">Composição essencial de uma equipe de </w:t>
      </w:r>
      <w:r w:rsidR="00681EDB">
        <w:rPr>
          <w:rFonts w:ascii="Arial" w:hAnsi="Arial" w:cs="Arial"/>
          <w:b/>
          <w:sz w:val="24"/>
        </w:rPr>
        <w:t>r</w:t>
      </w:r>
      <w:r w:rsidRPr="000D56B4">
        <w:rPr>
          <w:rFonts w:ascii="Arial" w:hAnsi="Arial" w:cs="Arial"/>
          <w:b/>
          <w:sz w:val="24"/>
        </w:rPr>
        <w:t xml:space="preserve">edes </w:t>
      </w:r>
      <w:r w:rsidR="00681EDB">
        <w:rPr>
          <w:rFonts w:ascii="Arial" w:hAnsi="Arial" w:cs="Arial"/>
          <w:b/>
          <w:sz w:val="24"/>
        </w:rPr>
        <w:t>s</w:t>
      </w:r>
      <w:r w:rsidRPr="000D56B4">
        <w:rPr>
          <w:rFonts w:ascii="Arial" w:hAnsi="Arial" w:cs="Arial"/>
          <w:b/>
          <w:sz w:val="24"/>
        </w:rPr>
        <w:t>ociais</w:t>
      </w:r>
    </w:p>
    <w:p w:rsidR="00A92161" w:rsidRPr="000D56B4" w:rsidRDefault="00A92161" w:rsidP="000D56B4">
      <w:pPr>
        <w:jc w:val="both"/>
        <w:rPr>
          <w:rFonts w:ascii="Arial" w:hAnsi="Arial" w:cs="Arial"/>
          <w:sz w:val="20"/>
          <w:szCs w:val="20"/>
        </w:rPr>
      </w:pPr>
      <w:r w:rsidRPr="000D56B4">
        <w:rPr>
          <w:rFonts w:ascii="Arial" w:hAnsi="Arial" w:cs="Arial"/>
          <w:sz w:val="20"/>
          <w:szCs w:val="20"/>
        </w:rPr>
        <w:t>Uma pessoa pode desempenhar vários papéis e várias pessoas podem desempenhar um mesmo papel.</w:t>
      </w:r>
    </w:p>
    <w:p w:rsidR="00A92161" w:rsidRPr="000D56B4" w:rsidRDefault="00A92161" w:rsidP="000D56B4">
      <w:pPr>
        <w:jc w:val="both"/>
        <w:rPr>
          <w:rFonts w:ascii="Arial" w:hAnsi="Arial" w:cs="Arial"/>
          <w:sz w:val="20"/>
          <w:szCs w:val="20"/>
        </w:rPr>
      </w:pPr>
      <w:r w:rsidRPr="000D56B4">
        <w:rPr>
          <w:rFonts w:ascii="Arial" w:hAnsi="Arial" w:cs="Arial"/>
          <w:b/>
          <w:sz w:val="20"/>
          <w:szCs w:val="20"/>
        </w:rPr>
        <w:t>Administrador de conta</w:t>
      </w:r>
      <w:r w:rsidRPr="000D56B4">
        <w:rPr>
          <w:rFonts w:ascii="Arial" w:hAnsi="Arial" w:cs="Arial"/>
          <w:sz w:val="20"/>
          <w:szCs w:val="20"/>
        </w:rPr>
        <w:t xml:space="preserve"> - Gerencia as atividades diárias da conta (ou seja, monitora a conta e quaisquer comentários ou respostas publicadas e gerencia o cronograma de publicações agendadas ou em preparação), controla o idioma usado na conta e busca permissões apropriadas quando conteúdo de terceiros é usado. O administrador de contas ideal é um indivíduo versado nos ensinamentos de Sathya Sai Baba, integra a Organização Internacional Sathya Sai (OISS) há pelo menos um ano e segue os protocolos.</w:t>
      </w:r>
    </w:p>
    <w:p w:rsidR="00A92161" w:rsidRPr="000D56B4" w:rsidRDefault="00A92161" w:rsidP="000D56B4">
      <w:pPr>
        <w:jc w:val="both"/>
        <w:rPr>
          <w:rFonts w:ascii="Arial" w:hAnsi="Arial" w:cs="Arial"/>
          <w:sz w:val="20"/>
          <w:szCs w:val="20"/>
        </w:rPr>
      </w:pPr>
      <w:r w:rsidRPr="000D56B4">
        <w:rPr>
          <w:rFonts w:ascii="Arial" w:hAnsi="Arial" w:cs="Arial"/>
          <w:b/>
          <w:sz w:val="20"/>
          <w:szCs w:val="20"/>
        </w:rPr>
        <w:t>Criador de conteúdo</w:t>
      </w:r>
      <w:r w:rsidRPr="000D56B4">
        <w:rPr>
          <w:rFonts w:ascii="Arial" w:hAnsi="Arial" w:cs="Arial"/>
          <w:sz w:val="20"/>
          <w:szCs w:val="20"/>
        </w:rPr>
        <w:t xml:space="preserve"> - Fornece uma direção criativa para a conta e tem um olhar para o design. Dependendo do tipo de conteúdo gerado, a pessoa deve ter algum conhecimento prático tanto de design gráfico quanto de edição de vídeo. O criador de conteúdo ideal é alguém que faz parte da OISS há pelo menos seis meses e é versado nos ensinamentos de Sathya Sai Baba e nas políticas e procedimentos da OISS.</w:t>
      </w:r>
    </w:p>
    <w:p w:rsidR="00A92161" w:rsidRPr="000D56B4" w:rsidRDefault="00A92161" w:rsidP="000D56B4">
      <w:pPr>
        <w:jc w:val="both"/>
        <w:rPr>
          <w:rFonts w:ascii="Arial" w:hAnsi="Arial" w:cs="Arial"/>
          <w:sz w:val="20"/>
          <w:szCs w:val="20"/>
        </w:rPr>
      </w:pPr>
      <w:r w:rsidRPr="000D56B4">
        <w:rPr>
          <w:rFonts w:ascii="Arial" w:hAnsi="Arial" w:cs="Arial"/>
          <w:b/>
          <w:sz w:val="20"/>
          <w:szCs w:val="20"/>
        </w:rPr>
        <w:t>Administrador de comunidade</w:t>
      </w:r>
      <w:r w:rsidRPr="000D56B4">
        <w:rPr>
          <w:rFonts w:ascii="Arial" w:hAnsi="Arial" w:cs="Arial"/>
          <w:sz w:val="20"/>
          <w:szCs w:val="20"/>
        </w:rPr>
        <w:t xml:space="preserve"> - Apoia o administrador de conta, monitorando as conversas na plataforma social. A pessoa deve lidar com os comentários negativos com equanimidade e objetividade. São responsáveis ​​por verificar e monitorar os comentários e, se necessário, proibir os usuários de agravar ou degradar a conversa.</w:t>
      </w:r>
    </w:p>
    <w:p w:rsidR="00A92161" w:rsidRPr="000D56B4" w:rsidRDefault="00A92161" w:rsidP="000D56B4">
      <w:pPr>
        <w:jc w:val="both"/>
        <w:rPr>
          <w:rFonts w:ascii="Arial" w:hAnsi="Arial" w:cs="Arial"/>
          <w:sz w:val="20"/>
          <w:szCs w:val="20"/>
        </w:rPr>
      </w:pPr>
      <w:r w:rsidRPr="000D56B4">
        <w:rPr>
          <w:rFonts w:ascii="Arial" w:hAnsi="Arial" w:cs="Arial"/>
          <w:b/>
          <w:sz w:val="20"/>
          <w:szCs w:val="20"/>
        </w:rPr>
        <w:t>Analista</w:t>
      </w:r>
      <w:r w:rsidRPr="000D56B4">
        <w:rPr>
          <w:rFonts w:ascii="Arial" w:hAnsi="Arial" w:cs="Arial"/>
          <w:sz w:val="20"/>
          <w:szCs w:val="20"/>
        </w:rPr>
        <w:t xml:space="preserve"> – Faz avaliações e análises e oferece sugestões para maximizar o interesse e o alcance do público (por exemplo, horários de publicação, frequência, idioma e tipo de conteúdo), de forma a aproveitar ao máximo os esforços da equipe. Esse papel não requer conhecimento das políticas </w:t>
      </w:r>
      <w:r w:rsidR="00FD3FBF">
        <w:rPr>
          <w:rFonts w:ascii="Arial" w:hAnsi="Arial" w:cs="Arial"/>
          <w:sz w:val="20"/>
          <w:szCs w:val="20"/>
        </w:rPr>
        <w:t xml:space="preserve">da </w:t>
      </w:r>
      <w:r w:rsidRPr="000D56B4">
        <w:rPr>
          <w:rFonts w:ascii="Arial" w:hAnsi="Arial" w:cs="Arial"/>
          <w:sz w:val="20"/>
          <w:szCs w:val="20"/>
        </w:rPr>
        <w:t>OISS.</w:t>
      </w:r>
    </w:p>
    <w:p w:rsidR="00A92161" w:rsidRPr="000D56B4" w:rsidRDefault="00EC1FC7" w:rsidP="000D56B4">
      <w:pPr>
        <w:jc w:val="both"/>
        <w:rPr>
          <w:rFonts w:ascii="Arial" w:hAnsi="Arial" w:cs="Arial"/>
          <w:i/>
          <w:sz w:val="20"/>
          <w:szCs w:val="20"/>
        </w:rPr>
      </w:pPr>
      <w:r w:rsidRPr="000D56B4">
        <w:rPr>
          <w:rFonts w:ascii="Arial" w:hAnsi="Arial" w:cs="Arial"/>
          <w:b/>
          <w:sz w:val="20"/>
          <w:szCs w:val="20"/>
        </w:rPr>
        <w:t>Consultor</w:t>
      </w:r>
      <w:r w:rsidR="00980B4A">
        <w:rPr>
          <w:rFonts w:ascii="Arial" w:hAnsi="Arial" w:cs="Arial"/>
          <w:b/>
          <w:sz w:val="20"/>
          <w:szCs w:val="20"/>
        </w:rPr>
        <w:t xml:space="preserve"> </w:t>
      </w:r>
      <w:r w:rsidR="00A92161" w:rsidRPr="000D56B4">
        <w:rPr>
          <w:rFonts w:ascii="Arial" w:hAnsi="Arial" w:cs="Arial"/>
          <w:sz w:val="20"/>
          <w:szCs w:val="20"/>
        </w:rPr>
        <w:t xml:space="preserve">- Aconselha a equipe sobre o foco das mídias e a adequação das publicações. Idealmente, essa pessoa tem alguma experiência em marketing ou mídia e é um membro de longa data da OISS. Essa pessoa é responsável por orientar e assegurar a </w:t>
      </w:r>
      <w:r w:rsidRPr="000D56B4">
        <w:rPr>
          <w:rFonts w:ascii="Arial" w:hAnsi="Arial" w:cs="Arial"/>
          <w:sz w:val="20"/>
          <w:szCs w:val="20"/>
        </w:rPr>
        <w:t xml:space="preserve">coerência </w:t>
      </w:r>
      <w:r w:rsidR="00A92161" w:rsidRPr="000D56B4">
        <w:rPr>
          <w:rFonts w:ascii="Arial" w:hAnsi="Arial" w:cs="Arial"/>
          <w:sz w:val="20"/>
          <w:szCs w:val="20"/>
        </w:rPr>
        <w:t xml:space="preserve">com outras contas </w:t>
      </w:r>
      <w:r w:rsidRPr="000D56B4">
        <w:rPr>
          <w:rFonts w:ascii="Arial" w:hAnsi="Arial" w:cs="Arial"/>
          <w:sz w:val="20"/>
          <w:szCs w:val="20"/>
        </w:rPr>
        <w:t xml:space="preserve">da </w:t>
      </w:r>
      <w:r w:rsidR="00A92161" w:rsidRPr="000D56B4">
        <w:rPr>
          <w:rFonts w:ascii="Arial" w:hAnsi="Arial" w:cs="Arial"/>
          <w:sz w:val="20"/>
          <w:szCs w:val="20"/>
        </w:rPr>
        <w:t xml:space="preserve">OISS. As pessoas nessa função manterão acesso em nível de administrador a cada conta, juntamente com outras credenciais de login, e serão responsáveis ​​por todas as postagens feitas por contas </w:t>
      </w:r>
      <w:r w:rsidRPr="000D56B4">
        <w:rPr>
          <w:rFonts w:ascii="Arial" w:hAnsi="Arial" w:cs="Arial"/>
          <w:sz w:val="20"/>
          <w:szCs w:val="20"/>
        </w:rPr>
        <w:t>sob sua responsabilidade</w:t>
      </w:r>
      <w:r w:rsidR="00A92161" w:rsidRPr="000D56B4">
        <w:rPr>
          <w:rFonts w:ascii="Arial" w:hAnsi="Arial" w:cs="Arial"/>
          <w:sz w:val="20"/>
          <w:szCs w:val="20"/>
        </w:rPr>
        <w:t xml:space="preserve">. </w:t>
      </w:r>
      <w:r w:rsidR="00A92161" w:rsidRPr="000D56B4">
        <w:rPr>
          <w:rFonts w:ascii="Arial" w:hAnsi="Arial" w:cs="Arial"/>
          <w:i/>
          <w:sz w:val="20"/>
          <w:szCs w:val="20"/>
        </w:rPr>
        <w:t xml:space="preserve">O </w:t>
      </w:r>
      <w:r w:rsidRPr="000D56B4">
        <w:rPr>
          <w:rFonts w:ascii="Arial" w:hAnsi="Arial" w:cs="Arial"/>
          <w:i/>
          <w:sz w:val="20"/>
          <w:szCs w:val="20"/>
        </w:rPr>
        <w:t>consultor</w:t>
      </w:r>
      <w:r w:rsidR="00A92161" w:rsidRPr="000D56B4">
        <w:rPr>
          <w:rFonts w:ascii="Arial" w:hAnsi="Arial" w:cs="Arial"/>
          <w:i/>
          <w:sz w:val="20"/>
          <w:szCs w:val="20"/>
        </w:rPr>
        <w:t xml:space="preserve"> não deve fazer alterações na conta sem discut</w:t>
      </w:r>
      <w:r w:rsidRPr="000D56B4">
        <w:rPr>
          <w:rFonts w:ascii="Arial" w:hAnsi="Arial" w:cs="Arial"/>
          <w:i/>
          <w:sz w:val="20"/>
          <w:szCs w:val="20"/>
        </w:rPr>
        <w:t xml:space="preserve">i-las </w:t>
      </w:r>
      <w:r w:rsidR="00A92161" w:rsidRPr="000D56B4">
        <w:rPr>
          <w:rFonts w:ascii="Arial" w:hAnsi="Arial" w:cs="Arial"/>
          <w:i/>
          <w:sz w:val="20"/>
          <w:szCs w:val="20"/>
        </w:rPr>
        <w:t>com toda a equipe</w:t>
      </w:r>
      <w:r w:rsidR="002417D7" w:rsidRPr="000D56B4">
        <w:rPr>
          <w:rFonts w:ascii="Arial" w:hAnsi="Arial" w:cs="Arial"/>
          <w:i/>
          <w:sz w:val="20"/>
          <w:szCs w:val="20"/>
        </w:rPr>
        <w:t>.</w:t>
      </w:r>
    </w:p>
    <w:p w:rsidR="002417D7" w:rsidRPr="000D56B4" w:rsidRDefault="002417D7" w:rsidP="000D56B4">
      <w:pPr>
        <w:jc w:val="both"/>
        <w:rPr>
          <w:rFonts w:ascii="Arial" w:hAnsi="Arial" w:cs="Arial"/>
          <w:sz w:val="20"/>
          <w:szCs w:val="20"/>
        </w:rPr>
      </w:pPr>
      <w:r w:rsidRPr="000D56B4">
        <w:rPr>
          <w:rFonts w:ascii="Arial" w:hAnsi="Arial" w:cs="Arial"/>
          <w:sz w:val="20"/>
          <w:szCs w:val="20"/>
        </w:rPr>
        <w:t>As equipes que buscam gerenciar as contas oficiais da OISS devem solicitar a aprovação do Coordenador de Mídia que as supervisiona ​​ou comunicar-se com um dirigente superior para obter instruções.</w:t>
      </w:r>
    </w:p>
    <w:p w:rsidR="003B1A84" w:rsidRPr="000D56B4" w:rsidRDefault="003B1A84" w:rsidP="000D56B4">
      <w:pPr>
        <w:jc w:val="both"/>
        <w:rPr>
          <w:rFonts w:ascii="Arial" w:hAnsi="Arial" w:cs="Arial"/>
          <w:b/>
          <w:sz w:val="28"/>
        </w:rPr>
      </w:pPr>
      <w:r w:rsidRPr="000D56B4">
        <w:rPr>
          <w:rFonts w:ascii="Arial" w:hAnsi="Arial" w:cs="Arial"/>
          <w:b/>
          <w:sz w:val="28"/>
        </w:rPr>
        <w:lastRenderedPageBreak/>
        <w:t xml:space="preserve">Guia de </w:t>
      </w:r>
      <w:r w:rsidR="000D56B4">
        <w:rPr>
          <w:rFonts w:ascii="Arial" w:hAnsi="Arial" w:cs="Arial"/>
          <w:b/>
          <w:sz w:val="28"/>
        </w:rPr>
        <w:t>b</w:t>
      </w:r>
      <w:r w:rsidRPr="000D56B4">
        <w:rPr>
          <w:rFonts w:ascii="Arial" w:hAnsi="Arial" w:cs="Arial"/>
          <w:b/>
          <w:sz w:val="28"/>
        </w:rPr>
        <w:t xml:space="preserve">oas </w:t>
      </w:r>
      <w:r w:rsidR="000D56B4">
        <w:rPr>
          <w:rFonts w:ascii="Arial" w:hAnsi="Arial" w:cs="Arial"/>
          <w:b/>
          <w:sz w:val="28"/>
        </w:rPr>
        <w:t>p</w:t>
      </w:r>
      <w:r w:rsidRPr="000D56B4">
        <w:rPr>
          <w:rFonts w:ascii="Arial" w:hAnsi="Arial" w:cs="Arial"/>
          <w:b/>
          <w:sz w:val="28"/>
        </w:rPr>
        <w:t xml:space="preserve">ráticas em </w:t>
      </w:r>
      <w:r w:rsidR="000D56B4">
        <w:rPr>
          <w:rFonts w:ascii="Arial" w:hAnsi="Arial" w:cs="Arial"/>
          <w:b/>
          <w:sz w:val="28"/>
        </w:rPr>
        <w:t>c</w:t>
      </w:r>
      <w:r w:rsidRPr="000D56B4">
        <w:rPr>
          <w:rFonts w:ascii="Arial" w:hAnsi="Arial" w:cs="Arial"/>
          <w:b/>
          <w:sz w:val="28"/>
        </w:rPr>
        <w:t xml:space="preserve">anais de </w:t>
      </w:r>
      <w:r w:rsidR="000D56B4">
        <w:rPr>
          <w:rFonts w:ascii="Arial" w:hAnsi="Arial" w:cs="Arial"/>
          <w:b/>
          <w:sz w:val="28"/>
        </w:rPr>
        <w:t>m</w:t>
      </w:r>
      <w:r w:rsidRPr="000D56B4">
        <w:rPr>
          <w:rFonts w:ascii="Arial" w:hAnsi="Arial" w:cs="Arial"/>
          <w:b/>
          <w:sz w:val="28"/>
        </w:rPr>
        <w:t xml:space="preserve">ídia </w:t>
      </w:r>
      <w:r w:rsidR="000D56B4">
        <w:rPr>
          <w:rFonts w:ascii="Arial" w:hAnsi="Arial" w:cs="Arial"/>
          <w:b/>
          <w:sz w:val="28"/>
        </w:rPr>
        <w:t>s</w:t>
      </w:r>
      <w:r w:rsidRPr="000D56B4">
        <w:rPr>
          <w:rFonts w:ascii="Arial" w:hAnsi="Arial" w:cs="Arial"/>
          <w:b/>
          <w:sz w:val="28"/>
        </w:rPr>
        <w:t>ocial</w:t>
      </w:r>
    </w:p>
    <w:p w:rsidR="003B1A84" w:rsidRPr="000D56B4" w:rsidRDefault="003B1A84" w:rsidP="000D56B4">
      <w:pPr>
        <w:jc w:val="both"/>
        <w:rPr>
          <w:rFonts w:ascii="Arial" w:hAnsi="Arial" w:cs="Arial"/>
          <w:sz w:val="20"/>
          <w:szCs w:val="20"/>
        </w:rPr>
      </w:pPr>
      <w:r w:rsidRPr="000D56B4">
        <w:rPr>
          <w:rFonts w:ascii="Arial" w:hAnsi="Arial" w:cs="Arial"/>
          <w:sz w:val="20"/>
          <w:szCs w:val="20"/>
        </w:rPr>
        <w:t xml:space="preserve">Não pague uma agência externa para se conectar àqueles que seguem as contas da OISS. Não pague por </w:t>
      </w:r>
      <w:r w:rsidR="00FD3FBF">
        <w:rPr>
          <w:rFonts w:ascii="Arial" w:hAnsi="Arial" w:cs="Arial"/>
          <w:sz w:val="20"/>
          <w:szCs w:val="20"/>
        </w:rPr>
        <w:t>curtidas</w:t>
      </w:r>
      <w:r w:rsidRPr="000D56B4">
        <w:rPr>
          <w:rFonts w:ascii="Arial" w:hAnsi="Arial" w:cs="Arial"/>
          <w:sz w:val="20"/>
          <w:szCs w:val="20"/>
        </w:rPr>
        <w:t xml:space="preserve"> e seguidores. Deixe </w:t>
      </w:r>
      <w:r w:rsidR="00FD3FBF">
        <w:rPr>
          <w:rFonts w:ascii="Arial" w:hAnsi="Arial" w:cs="Arial"/>
          <w:sz w:val="20"/>
          <w:szCs w:val="20"/>
        </w:rPr>
        <w:t xml:space="preserve">que </w:t>
      </w:r>
      <w:r w:rsidRPr="000D56B4">
        <w:rPr>
          <w:rFonts w:ascii="Arial" w:hAnsi="Arial" w:cs="Arial"/>
          <w:sz w:val="20"/>
          <w:szCs w:val="20"/>
        </w:rPr>
        <w:t xml:space="preserve">o conteúdo </w:t>
      </w:r>
      <w:r w:rsidR="00FD3FBF">
        <w:rPr>
          <w:rFonts w:ascii="Arial" w:hAnsi="Arial" w:cs="Arial"/>
          <w:sz w:val="20"/>
          <w:szCs w:val="20"/>
        </w:rPr>
        <w:t xml:space="preserve">conquiste a </w:t>
      </w:r>
      <w:r w:rsidRPr="000D56B4">
        <w:rPr>
          <w:rFonts w:ascii="Arial" w:hAnsi="Arial" w:cs="Arial"/>
          <w:sz w:val="20"/>
          <w:szCs w:val="20"/>
        </w:rPr>
        <w:t>audiência e se conecte com os seguidores pessoalmente. A qualidade é mais importante que a quantidade. O principal objetivo de um canal de mídia social é manter seu público-alvo informado.</w:t>
      </w:r>
    </w:p>
    <w:p w:rsidR="003B1A84" w:rsidRPr="00FD3FBF" w:rsidRDefault="003B1A84" w:rsidP="000D56B4">
      <w:pPr>
        <w:pStyle w:val="ListParagraph"/>
        <w:numPr>
          <w:ilvl w:val="0"/>
          <w:numId w:val="1"/>
        </w:numPr>
        <w:jc w:val="both"/>
        <w:rPr>
          <w:rFonts w:ascii="Arial" w:hAnsi="Arial" w:cs="Arial"/>
          <w:i/>
          <w:sz w:val="20"/>
          <w:szCs w:val="20"/>
        </w:rPr>
      </w:pPr>
      <w:r w:rsidRPr="00FD3FBF">
        <w:rPr>
          <w:rFonts w:ascii="Arial" w:hAnsi="Arial" w:cs="Arial"/>
          <w:i/>
          <w:sz w:val="20"/>
          <w:szCs w:val="20"/>
        </w:rPr>
        <w:t>Se for necessário usar publicações patrocinadas para divulgar um evento, busque a aprovação dos dirigentes responsáveis ​da OISS. Publicações patrocinadas são uma forma de publicidade e para isso é preciso observar as políticas locais da OISS. As publicações patrocinadas também podem atrair algumas reações negativas de destinatários que não esperavam ver essas postagens em seus feeds de mídia social.</w:t>
      </w:r>
    </w:p>
    <w:p w:rsidR="009A70B8" w:rsidRPr="000D56B4" w:rsidRDefault="003B1A84" w:rsidP="000D56B4">
      <w:pPr>
        <w:jc w:val="both"/>
        <w:rPr>
          <w:rFonts w:ascii="Arial" w:hAnsi="Arial" w:cs="Arial"/>
          <w:sz w:val="20"/>
          <w:szCs w:val="20"/>
        </w:rPr>
      </w:pPr>
      <w:r w:rsidRPr="000D56B4">
        <w:rPr>
          <w:rFonts w:ascii="Arial" w:hAnsi="Arial" w:cs="Arial"/>
          <w:sz w:val="20"/>
          <w:szCs w:val="20"/>
        </w:rPr>
        <w:t>Usar redes sociais é um investimento de tempo. Antes de prosseguir com a criação de qualquer número de canais para representar o Centro, Região ou País escolhido no âmbito da OISS, faça as seguintes perguntas:</w:t>
      </w:r>
    </w:p>
    <w:p w:rsidR="003B1A84" w:rsidRPr="000D56B4" w:rsidRDefault="003B1A84" w:rsidP="000D56B4">
      <w:pPr>
        <w:pStyle w:val="ListParagraph"/>
        <w:numPr>
          <w:ilvl w:val="0"/>
          <w:numId w:val="1"/>
        </w:numPr>
        <w:jc w:val="both"/>
        <w:rPr>
          <w:rFonts w:ascii="Arial" w:hAnsi="Arial" w:cs="Arial"/>
          <w:sz w:val="20"/>
          <w:szCs w:val="20"/>
        </w:rPr>
      </w:pPr>
      <w:r w:rsidRPr="000D56B4">
        <w:rPr>
          <w:rFonts w:ascii="Arial" w:hAnsi="Arial" w:cs="Arial"/>
          <w:sz w:val="20"/>
          <w:szCs w:val="20"/>
        </w:rPr>
        <w:t>Qual é o propósito de criar a conta? Como sua conta agregará valor ao uso de redes sociais por seu público-alvo?</w:t>
      </w:r>
    </w:p>
    <w:p w:rsidR="003B1A84" w:rsidRPr="000D56B4" w:rsidRDefault="003B1A84" w:rsidP="000D56B4">
      <w:pPr>
        <w:pStyle w:val="ListParagraph"/>
        <w:numPr>
          <w:ilvl w:val="1"/>
          <w:numId w:val="1"/>
        </w:numPr>
        <w:jc w:val="both"/>
        <w:rPr>
          <w:rFonts w:ascii="Arial" w:hAnsi="Arial" w:cs="Arial"/>
          <w:sz w:val="20"/>
          <w:szCs w:val="20"/>
        </w:rPr>
      </w:pPr>
      <w:r w:rsidRPr="000D56B4">
        <w:rPr>
          <w:rFonts w:ascii="Arial" w:hAnsi="Arial" w:cs="Arial"/>
          <w:sz w:val="20"/>
          <w:szCs w:val="20"/>
        </w:rPr>
        <w:t>Já existem contas internacionais e regionais que provavelmente já informam seu público-alvo sobre os principais temas relacionados à OISS. Como sua conta será mais relevante e útil?</w:t>
      </w:r>
    </w:p>
    <w:p w:rsidR="003B1A84" w:rsidRPr="000D56B4" w:rsidRDefault="003B1A84" w:rsidP="000D56B4">
      <w:pPr>
        <w:pStyle w:val="ListParagraph"/>
        <w:numPr>
          <w:ilvl w:val="0"/>
          <w:numId w:val="1"/>
        </w:numPr>
        <w:jc w:val="both"/>
        <w:rPr>
          <w:rFonts w:ascii="Arial" w:hAnsi="Arial" w:cs="Arial"/>
          <w:sz w:val="20"/>
          <w:szCs w:val="20"/>
        </w:rPr>
      </w:pPr>
      <w:r w:rsidRPr="000D56B4">
        <w:rPr>
          <w:rFonts w:ascii="Arial" w:hAnsi="Arial" w:cs="Arial"/>
          <w:sz w:val="20"/>
          <w:szCs w:val="20"/>
        </w:rPr>
        <w:t>Esse canal é uma plataforma apropriada para transmitir as mensagens escolhidas?</w:t>
      </w:r>
    </w:p>
    <w:p w:rsidR="009A70B8" w:rsidRPr="000D56B4" w:rsidRDefault="003B1A84" w:rsidP="000D56B4">
      <w:pPr>
        <w:pStyle w:val="ListParagraph"/>
        <w:numPr>
          <w:ilvl w:val="1"/>
          <w:numId w:val="1"/>
        </w:numPr>
        <w:jc w:val="both"/>
        <w:rPr>
          <w:rFonts w:ascii="Arial" w:hAnsi="Arial" w:cs="Arial"/>
          <w:sz w:val="20"/>
          <w:szCs w:val="20"/>
        </w:rPr>
      </w:pPr>
      <w:r w:rsidRPr="000D56B4">
        <w:rPr>
          <w:rFonts w:ascii="Arial" w:hAnsi="Arial" w:cs="Arial"/>
          <w:sz w:val="20"/>
          <w:szCs w:val="20"/>
        </w:rPr>
        <w:t>O Instagram requer fotografias para acompanhar cada publicação. Você terá imagens apropriadas para as publicações ou continuará usando imagens de Sathya Sai Baba para cada uma delas?</w:t>
      </w:r>
    </w:p>
    <w:p w:rsidR="003B1A84" w:rsidRPr="000D56B4" w:rsidRDefault="003B1A84" w:rsidP="000D56B4">
      <w:pPr>
        <w:pStyle w:val="ListParagraph"/>
        <w:numPr>
          <w:ilvl w:val="1"/>
          <w:numId w:val="1"/>
        </w:numPr>
        <w:jc w:val="both"/>
        <w:rPr>
          <w:rFonts w:ascii="Arial" w:hAnsi="Arial" w:cs="Arial"/>
          <w:sz w:val="20"/>
          <w:szCs w:val="20"/>
        </w:rPr>
      </w:pPr>
      <w:r w:rsidRPr="000D56B4">
        <w:rPr>
          <w:rFonts w:ascii="Arial" w:hAnsi="Arial" w:cs="Arial"/>
          <w:sz w:val="20"/>
          <w:szCs w:val="20"/>
        </w:rPr>
        <w:t>O Twitter está restrito a frases curtas: isso será suficiente para transmitir todas as informações? Você precisará agregar informação fornecendo links para o respectivo site da OISS?</w:t>
      </w:r>
    </w:p>
    <w:p w:rsidR="00D54DAF" w:rsidRPr="000D56B4" w:rsidRDefault="003B1A84" w:rsidP="000D56B4">
      <w:pPr>
        <w:pStyle w:val="ListParagraph"/>
        <w:numPr>
          <w:ilvl w:val="0"/>
          <w:numId w:val="1"/>
        </w:numPr>
        <w:jc w:val="both"/>
        <w:rPr>
          <w:rFonts w:ascii="Arial" w:hAnsi="Arial" w:cs="Arial"/>
          <w:sz w:val="20"/>
          <w:szCs w:val="20"/>
        </w:rPr>
      </w:pPr>
      <w:r w:rsidRPr="000D56B4">
        <w:rPr>
          <w:rFonts w:ascii="Arial" w:hAnsi="Arial" w:cs="Arial"/>
          <w:sz w:val="20"/>
          <w:szCs w:val="20"/>
        </w:rPr>
        <w:t>Não é recomendado usar um serviço de vídeo, como o Vimeo ou YouTube, para transmitir apenas mensagens de texto. Assim como o Instagram se baseia em fotos, um serviço de vídeo é para vídeos. Use o canal corretamente.</w:t>
      </w:r>
    </w:p>
    <w:p w:rsidR="00D54DAF" w:rsidRPr="000D56B4" w:rsidRDefault="00D54DAF" w:rsidP="000D56B4">
      <w:pPr>
        <w:pStyle w:val="ListParagraph"/>
        <w:numPr>
          <w:ilvl w:val="0"/>
          <w:numId w:val="1"/>
        </w:numPr>
        <w:jc w:val="both"/>
        <w:rPr>
          <w:rFonts w:ascii="Arial" w:hAnsi="Arial" w:cs="Arial"/>
          <w:sz w:val="20"/>
          <w:szCs w:val="20"/>
        </w:rPr>
      </w:pPr>
      <w:r w:rsidRPr="000D56B4">
        <w:rPr>
          <w:rFonts w:ascii="Arial" w:hAnsi="Arial" w:cs="Arial"/>
          <w:sz w:val="20"/>
          <w:szCs w:val="20"/>
        </w:rPr>
        <w:t>A equipe de redes sociais está pronta?</w:t>
      </w:r>
    </w:p>
    <w:p w:rsidR="00D54DAF" w:rsidRPr="000D56B4" w:rsidRDefault="003B1A84" w:rsidP="000D56B4">
      <w:pPr>
        <w:pStyle w:val="ListParagraph"/>
        <w:numPr>
          <w:ilvl w:val="1"/>
          <w:numId w:val="1"/>
        </w:numPr>
        <w:jc w:val="both"/>
        <w:rPr>
          <w:rFonts w:ascii="Arial" w:hAnsi="Arial" w:cs="Arial"/>
          <w:sz w:val="20"/>
          <w:szCs w:val="20"/>
        </w:rPr>
      </w:pPr>
      <w:r w:rsidRPr="000D56B4">
        <w:rPr>
          <w:rFonts w:ascii="Arial" w:hAnsi="Arial" w:cs="Arial"/>
          <w:sz w:val="20"/>
          <w:szCs w:val="20"/>
        </w:rPr>
        <w:t>A geração de conteúdo requer muito esforço. Existe uma equipe por trás da conta ou há uma pessoa disposta a dedicar horas para publicar conteúdo consistentemente através do(s) canal(is)? Qual é seu plano de contingência se esse voluntário não estiver disponível por algum motivo, como visitar PrasanthiNilayam e ter acesso limitado à Internet?</w:t>
      </w:r>
    </w:p>
    <w:p w:rsidR="00D54DAF" w:rsidRPr="000D56B4" w:rsidRDefault="00D54DAF" w:rsidP="000D56B4">
      <w:pPr>
        <w:pStyle w:val="ListParagraph"/>
        <w:numPr>
          <w:ilvl w:val="1"/>
          <w:numId w:val="1"/>
        </w:numPr>
        <w:jc w:val="both"/>
        <w:rPr>
          <w:rFonts w:ascii="Arial" w:hAnsi="Arial" w:cs="Arial"/>
          <w:sz w:val="20"/>
          <w:szCs w:val="20"/>
        </w:rPr>
      </w:pPr>
      <w:r w:rsidRPr="000D56B4">
        <w:rPr>
          <w:rFonts w:ascii="Arial" w:hAnsi="Arial" w:cs="Arial"/>
          <w:sz w:val="20"/>
          <w:szCs w:val="20"/>
        </w:rPr>
        <w:t>Qual é a sua estratégia para publicar conteúdo relevante para o seu público local? Os seguidores sairão e darão menos atenção se a conta for apenas um reflexo das principais contas internacionais e regionais e, com o tempo, os algoritmos de mídias sociais podem não exibir suas publicações devido à falta de compromisso.</w:t>
      </w:r>
    </w:p>
    <w:p w:rsidR="00D54DAF" w:rsidRPr="000D56B4" w:rsidRDefault="00537601" w:rsidP="000D56B4">
      <w:pPr>
        <w:pStyle w:val="ListParagraph"/>
        <w:numPr>
          <w:ilvl w:val="0"/>
          <w:numId w:val="1"/>
        </w:numPr>
        <w:jc w:val="both"/>
        <w:rPr>
          <w:rFonts w:ascii="Arial" w:hAnsi="Arial" w:cs="Arial"/>
          <w:sz w:val="20"/>
          <w:szCs w:val="20"/>
        </w:rPr>
      </w:pPr>
      <w:r>
        <w:rPr>
          <w:rFonts w:ascii="Arial" w:hAnsi="Arial" w:cs="Arial"/>
          <w:sz w:val="20"/>
          <w:szCs w:val="20"/>
        </w:rPr>
        <w:t xml:space="preserve">A quem </w:t>
      </w:r>
      <w:r w:rsidR="00D54DAF" w:rsidRPr="000D56B4">
        <w:rPr>
          <w:rFonts w:ascii="Arial" w:hAnsi="Arial" w:cs="Arial"/>
          <w:sz w:val="20"/>
          <w:szCs w:val="20"/>
        </w:rPr>
        <w:t>a conta é direcionada?</w:t>
      </w:r>
    </w:p>
    <w:p w:rsidR="00D54DAF" w:rsidRPr="000D56B4" w:rsidRDefault="00D54DAF" w:rsidP="000D56B4">
      <w:pPr>
        <w:pStyle w:val="ListParagraph"/>
        <w:numPr>
          <w:ilvl w:val="1"/>
          <w:numId w:val="1"/>
        </w:numPr>
        <w:jc w:val="both"/>
        <w:rPr>
          <w:rFonts w:ascii="Arial" w:hAnsi="Arial" w:cs="Arial"/>
          <w:sz w:val="20"/>
          <w:szCs w:val="20"/>
        </w:rPr>
      </w:pPr>
      <w:r w:rsidRPr="000D56B4">
        <w:rPr>
          <w:rFonts w:ascii="Arial" w:hAnsi="Arial" w:cs="Arial"/>
          <w:sz w:val="20"/>
          <w:szCs w:val="20"/>
        </w:rPr>
        <w:t>Que plataforma essas pessoas mais usam?</w:t>
      </w:r>
    </w:p>
    <w:p w:rsidR="00D54DAF" w:rsidRPr="000D56B4" w:rsidRDefault="00D54DAF" w:rsidP="000D56B4">
      <w:pPr>
        <w:pStyle w:val="ListParagraph"/>
        <w:numPr>
          <w:ilvl w:val="2"/>
          <w:numId w:val="1"/>
        </w:numPr>
        <w:jc w:val="both"/>
        <w:rPr>
          <w:rFonts w:ascii="Arial" w:hAnsi="Arial" w:cs="Arial"/>
          <w:sz w:val="20"/>
          <w:szCs w:val="20"/>
        </w:rPr>
      </w:pPr>
      <w:r w:rsidRPr="000D56B4">
        <w:rPr>
          <w:rFonts w:ascii="Arial" w:hAnsi="Arial" w:cs="Arial"/>
          <w:sz w:val="20"/>
          <w:szCs w:val="20"/>
        </w:rPr>
        <w:t>Redes sociais</w:t>
      </w:r>
    </w:p>
    <w:p w:rsidR="00D54DAF" w:rsidRPr="000D56B4" w:rsidRDefault="00D54DAF" w:rsidP="000D56B4">
      <w:pPr>
        <w:pStyle w:val="ListParagraph"/>
        <w:numPr>
          <w:ilvl w:val="2"/>
          <w:numId w:val="1"/>
        </w:numPr>
        <w:jc w:val="both"/>
        <w:rPr>
          <w:rFonts w:ascii="Arial" w:hAnsi="Arial" w:cs="Arial"/>
          <w:sz w:val="20"/>
          <w:szCs w:val="20"/>
        </w:rPr>
      </w:pPr>
      <w:r w:rsidRPr="000D56B4">
        <w:rPr>
          <w:rFonts w:ascii="Arial" w:hAnsi="Arial" w:cs="Arial"/>
          <w:sz w:val="20"/>
          <w:szCs w:val="20"/>
        </w:rPr>
        <w:t>E-mail</w:t>
      </w:r>
    </w:p>
    <w:p w:rsidR="007F7C7D" w:rsidRPr="000D56B4" w:rsidRDefault="00D54DAF" w:rsidP="000D56B4">
      <w:pPr>
        <w:pStyle w:val="ListParagraph"/>
        <w:numPr>
          <w:ilvl w:val="2"/>
          <w:numId w:val="1"/>
        </w:numPr>
        <w:jc w:val="both"/>
        <w:rPr>
          <w:rFonts w:ascii="Arial" w:hAnsi="Arial" w:cs="Arial"/>
          <w:sz w:val="20"/>
          <w:szCs w:val="20"/>
        </w:rPr>
      </w:pPr>
      <w:r w:rsidRPr="000D56B4">
        <w:rPr>
          <w:rFonts w:ascii="Arial" w:hAnsi="Arial" w:cs="Arial"/>
          <w:sz w:val="20"/>
          <w:szCs w:val="20"/>
        </w:rPr>
        <w:t xml:space="preserve">Grupos de </w:t>
      </w:r>
      <w:r w:rsidR="007F7C7D" w:rsidRPr="000D56B4">
        <w:rPr>
          <w:rFonts w:ascii="Arial" w:hAnsi="Arial" w:cs="Arial"/>
          <w:sz w:val="20"/>
          <w:szCs w:val="20"/>
        </w:rPr>
        <w:t>bate-papo</w:t>
      </w:r>
      <w:r w:rsidRPr="000D56B4">
        <w:rPr>
          <w:rFonts w:ascii="Arial" w:hAnsi="Arial" w:cs="Arial"/>
          <w:sz w:val="20"/>
          <w:szCs w:val="20"/>
        </w:rPr>
        <w:t xml:space="preserve"> e</w:t>
      </w:r>
      <w:r w:rsidR="007F7C7D" w:rsidRPr="000D56B4">
        <w:rPr>
          <w:rFonts w:ascii="Arial" w:hAnsi="Arial" w:cs="Arial"/>
          <w:sz w:val="20"/>
          <w:szCs w:val="20"/>
        </w:rPr>
        <w:t xml:space="preserve"> lista de transmissão (ver Apêndice II)</w:t>
      </w:r>
    </w:p>
    <w:p w:rsidR="007F7C7D" w:rsidRPr="000D56B4" w:rsidRDefault="007F7C7D" w:rsidP="000D56B4">
      <w:pPr>
        <w:pStyle w:val="ListParagraph"/>
        <w:numPr>
          <w:ilvl w:val="1"/>
          <w:numId w:val="1"/>
        </w:numPr>
        <w:jc w:val="both"/>
        <w:rPr>
          <w:rFonts w:ascii="Arial" w:hAnsi="Arial" w:cs="Arial"/>
          <w:sz w:val="20"/>
          <w:szCs w:val="20"/>
        </w:rPr>
      </w:pPr>
      <w:r w:rsidRPr="000D56B4">
        <w:rPr>
          <w:rFonts w:ascii="Arial" w:hAnsi="Arial" w:cs="Arial"/>
          <w:sz w:val="20"/>
          <w:szCs w:val="20"/>
        </w:rPr>
        <w:t>Os membros da equipe de redes sociais estão familiarizados com a plataforma? Os membros têm contas pessoais ou experiência prévia nessa plataforma? (Consulte o Apêndice V para conhecer os passos para configurar uma nova conta).</w:t>
      </w:r>
    </w:p>
    <w:p w:rsidR="00D54DAF" w:rsidRPr="000D56B4" w:rsidRDefault="007F7C7D" w:rsidP="000D56B4">
      <w:pPr>
        <w:pStyle w:val="ListParagraph"/>
        <w:numPr>
          <w:ilvl w:val="2"/>
          <w:numId w:val="1"/>
        </w:numPr>
        <w:jc w:val="both"/>
        <w:rPr>
          <w:rFonts w:ascii="Arial" w:hAnsi="Arial" w:cs="Arial"/>
          <w:sz w:val="20"/>
          <w:szCs w:val="20"/>
        </w:rPr>
      </w:pPr>
      <w:r w:rsidRPr="000D56B4">
        <w:rPr>
          <w:rFonts w:ascii="Arial" w:hAnsi="Arial" w:cs="Arial"/>
          <w:sz w:val="20"/>
          <w:szCs w:val="20"/>
        </w:rPr>
        <w:lastRenderedPageBreak/>
        <w:t>Ao testar um novo recurso, é melhor testá-lo em uma conta pessoal ou em uma conta configurada especificamente para o teste. Qualquer atividade desse tipo na conta oficial fará com que seus seguidores sejam notificados e que publicações / recursos mal executados tragam um reflexo negativo para a Organização.</w:t>
      </w:r>
    </w:p>
    <w:p w:rsidR="009A70B8" w:rsidRPr="000D56B4" w:rsidRDefault="009A70B8" w:rsidP="000D56B4">
      <w:pPr>
        <w:jc w:val="both"/>
        <w:rPr>
          <w:rFonts w:ascii="Arial" w:hAnsi="Arial" w:cs="Arial"/>
          <w:sz w:val="20"/>
          <w:szCs w:val="20"/>
        </w:rPr>
      </w:pPr>
    </w:p>
    <w:p w:rsidR="009A70B8" w:rsidRPr="00FD3FBF" w:rsidRDefault="00111CAA" w:rsidP="000D56B4">
      <w:pPr>
        <w:jc w:val="both"/>
        <w:rPr>
          <w:rFonts w:ascii="Arial" w:hAnsi="Arial" w:cs="Arial"/>
          <w:b/>
          <w:sz w:val="20"/>
          <w:szCs w:val="20"/>
        </w:rPr>
      </w:pPr>
      <w:r w:rsidRPr="00FD3FBF">
        <w:rPr>
          <w:rFonts w:ascii="Arial" w:hAnsi="Arial" w:cs="Arial"/>
          <w:b/>
          <w:sz w:val="24"/>
          <w:szCs w:val="20"/>
        </w:rPr>
        <w:t>Informação “</w:t>
      </w:r>
      <w:r w:rsidR="00FD3FBF" w:rsidRPr="00FD3FBF">
        <w:rPr>
          <w:rFonts w:ascii="Arial" w:hAnsi="Arial" w:cs="Arial"/>
          <w:b/>
          <w:sz w:val="24"/>
          <w:szCs w:val="20"/>
        </w:rPr>
        <w:t>Bio/</w:t>
      </w:r>
      <w:r w:rsidRPr="00FD3FBF">
        <w:rPr>
          <w:rFonts w:ascii="Arial" w:hAnsi="Arial" w:cs="Arial"/>
          <w:b/>
          <w:sz w:val="24"/>
          <w:szCs w:val="20"/>
        </w:rPr>
        <w:t xml:space="preserve">Sobre” </w:t>
      </w:r>
      <w:r w:rsidR="00FD3FBF" w:rsidRPr="00FD3FBF">
        <w:rPr>
          <w:rFonts w:ascii="Arial" w:hAnsi="Arial" w:cs="Arial"/>
          <w:b/>
          <w:sz w:val="24"/>
          <w:szCs w:val="20"/>
        </w:rPr>
        <w:t>da conta</w:t>
      </w:r>
    </w:p>
    <w:p w:rsidR="00111CAA" w:rsidRPr="000D56B4" w:rsidRDefault="00111CAA" w:rsidP="000D56B4">
      <w:pPr>
        <w:jc w:val="both"/>
        <w:rPr>
          <w:rFonts w:ascii="Arial" w:hAnsi="Arial" w:cs="Arial"/>
          <w:sz w:val="20"/>
          <w:szCs w:val="20"/>
        </w:rPr>
      </w:pPr>
      <w:r w:rsidRPr="000D56B4">
        <w:rPr>
          <w:rFonts w:ascii="Arial" w:hAnsi="Arial" w:cs="Arial"/>
          <w:sz w:val="20"/>
          <w:szCs w:val="20"/>
        </w:rPr>
        <w:t>A biografia da sua rede social é a primeira coisa que alguém vê quando visita o seu perfil. É o melhor lugar para informar seus espectadores sobre o seu “quem, o que, quando, por que, como” e pode ser um lugar para destacar os valores da OISS.</w:t>
      </w:r>
    </w:p>
    <w:p w:rsidR="00111CAA" w:rsidRPr="000D56B4" w:rsidRDefault="00111CAA" w:rsidP="000D56B4">
      <w:pPr>
        <w:pStyle w:val="ListParagraph"/>
        <w:numPr>
          <w:ilvl w:val="0"/>
          <w:numId w:val="2"/>
        </w:numPr>
        <w:jc w:val="both"/>
        <w:rPr>
          <w:rFonts w:ascii="Arial" w:hAnsi="Arial" w:cs="Arial"/>
          <w:sz w:val="20"/>
          <w:szCs w:val="20"/>
        </w:rPr>
      </w:pPr>
      <w:r w:rsidRPr="000D56B4">
        <w:rPr>
          <w:rFonts w:ascii="Arial" w:hAnsi="Arial" w:cs="Arial"/>
          <w:b/>
          <w:sz w:val="20"/>
          <w:szCs w:val="20"/>
        </w:rPr>
        <w:t>Website</w:t>
      </w:r>
      <w:r w:rsidRPr="000D56B4">
        <w:rPr>
          <w:rFonts w:ascii="Arial" w:hAnsi="Arial" w:cs="Arial"/>
          <w:sz w:val="20"/>
          <w:szCs w:val="20"/>
        </w:rPr>
        <w:t xml:space="preserve"> - link para a página do Centro/Grupo (preferencialmente .org)</w:t>
      </w:r>
    </w:p>
    <w:p w:rsidR="00111CAA" w:rsidRPr="000D56B4" w:rsidRDefault="00111CAA" w:rsidP="000D56B4">
      <w:pPr>
        <w:pStyle w:val="ListParagraph"/>
        <w:numPr>
          <w:ilvl w:val="0"/>
          <w:numId w:val="2"/>
        </w:numPr>
        <w:jc w:val="both"/>
        <w:rPr>
          <w:rFonts w:ascii="Arial" w:hAnsi="Arial" w:cs="Arial"/>
          <w:sz w:val="20"/>
          <w:szCs w:val="20"/>
        </w:rPr>
      </w:pPr>
      <w:r w:rsidRPr="000D56B4">
        <w:rPr>
          <w:rFonts w:ascii="Arial" w:hAnsi="Arial" w:cs="Arial"/>
          <w:b/>
          <w:sz w:val="20"/>
          <w:szCs w:val="20"/>
        </w:rPr>
        <w:t xml:space="preserve">Informações de contato </w:t>
      </w:r>
      <w:r w:rsidRPr="000D56B4">
        <w:rPr>
          <w:rFonts w:ascii="Arial" w:hAnsi="Arial" w:cs="Arial"/>
          <w:sz w:val="20"/>
          <w:szCs w:val="20"/>
        </w:rPr>
        <w:t>(e-mail oficial para fins da OISS)</w:t>
      </w:r>
    </w:p>
    <w:p w:rsidR="00AC19DA" w:rsidRPr="000D56B4" w:rsidRDefault="00111CAA" w:rsidP="000D56B4">
      <w:pPr>
        <w:pStyle w:val="ListParagraph"/>
        <w:numPr>
          <w:ilvl w:val="1"/>
          <w:numId w:val="2"/>
        </w:numPr>
        <w:jc w:val="both"/>
        <w:rPr>
          <w:rFonts w:ascii="Arial" w:hAnsi="Arial" w:cs="Arial"/>
          <w:sz w:val="20"/>
          <w:szCs w:val="20"/>
        </w:rPr>
      </w:pPr>
      <w:r w:rsidRPr="000D56B4">
        <w:rPr>
          <w:rFonts w:ascii="Arial" w:hAnsi="Arial" w:cs="Arial"/>
          <w:sz w:val="20"/>
          <w:szCs w:val="20"/>
        </w:rPr>
        <w:t xml:space="preserve">Os membros da equipe devem manter endereços de e-mail oficiais e pessoais separados, usando os endereços oficiais </w:t>
      </w:r>
      <w:r w:rsidR="00AC19DA" w:rsidRPr="000D56B4">
        <w:rPr>
          <w:rFonts w:ascii="Arial" w:hAnsi="Arial" w:cs="Arial"/>
          <w:sz w:val="20"/>
          <w:szCs w:val="20"/>
        </w:rPr>
        <w:t xml:space="preserve">para </w:t>
      </w:r>
      <w:r w:rsidRPr="000D56B4">
        <w:rPr>
          <w:rFonts w:ascii="Arial" w:hAnsi="Arial" w:cs="Arial"/>
          <w:sz w:val="20"/>
          <w:szCs w:val="20"/>
        </w:rPr>
        <w:t xml:space="preserve">as comunicações da OISS. Os administradores não devem usar seu e-mail pessoal para atividades oficiais </w:t>
      </w:r>
      <w:r w:rsidR="00AC19DA" w:rsidRPr="000D56B4">
        <w:rPr>
          <w:rFonts w:ascii="Arial" w:hAnsi="Arial" w:cs="Arial"/>
          <w:sz w:val="20"/>
          <w:szCs w:val="20"/>
        </w:rPr>
        <w:t xml:space="preserve">nas </w:t>
      </w:r>
      <w:r w:rsidRPr="000D56B4">
        <w:rPr>
          <w:rFonts w:ascii="Arial" w:hAnsi="Arial" w:cs="Arial"/>
          <w:sz w:val="20"/>
          <w:szCs w:val="20"/>
        </w:rPr>
        <w:t>mídia</w:t>
      </w:r>
      <w:r w:rsidR="00AC19DA" w:rsidRPr="000D56B4">
        <w:rPr>
          <w:rFonts w:ascii="Arial" w:hAnsi="Arial" w:cs="Arial"/>
          <w:sz w:val="20"/>
          <w:szCs w:val="20"/>
        </w:rPr>
        <w:t>s</w:t>
      </w:r>
      <w:r w:rsidRPr="000D56B4">
        <w:rPr>
          <w:rFonts w:ascii="Arial" w:hAnsi="Arial" w:cs="Arial"/>
          <w:sz w:val="20"/>
          <w:szCs w:val="20"/>
        </w:rPr>
        <w:t xml:space="preserve"> socia</w:t>
      </w:r>
      <w:r w:rsidR="00AC19DA" w:rsidRPr="000D56B4">
        <w:rPr>
          <w:rFonts w:ascii="Arial" w:hAnsi="Arial" w:cs="Arial"/>
          <w:sz w:val="20"/>
          <w:szCs w:val="20"/>
        </w:rPr>
        <w:t>is</w:t>
      </w:r>
      <w:r w:rsidRPr="000D56B4">
        <w:rPr>
          <w:rFonts w:ascii="Arial" w:hAnsi="Arial" w:cs="Arial"/>
          <w:sz w:val="20"/>
          <w:szCs w:val="20"/>
        </w:rPr>
        <w:t xml:space="preserve">. As informações de </w:t>
      </w:r>
      <w:r w:rsidRPr="000D56B4">
        <w:rPr>
          <w:rFonts w:ascii="Arial" w:hAnsi="Arial" w:cs="Arial"/>
          <w:i/>
          <w:sz w:val="20"/>
          <w:szCs w:val="20"/>
        </w:rPr>
        <w:t>login</w:t>
      </w:r>
      <w:r w:rsidRPr="000D56B4">
        <w:rPr>
          <w:rFonts w:ascii="Arial" w:hAnsi="Arial" w:cs="Arial"/>
          <w:sz w:val="20"/>
          <w:szCs w:val="20"/>
        </w:rPr>
        <w:t xml:space="preserve"> para essas contas de e-mail oficiais devem ser fornecidas ao coordenador de mídia e à liderança</w:t>
      </w:r>
      <w:r w:rsidR="00AC19DA" w:rsidRPr="000D56B4">
        <w:rPr>
          <w:rFonts w:ascii="Arial" w:hAnsi="Arial" w:cs="Arial"/>
          <w:sz w:val="20"/>
          <w:szCs w:val="20"/>
        </w:rPr>
        <w:t xml:space="preserve"> principal</w:t>
      </w:r>
      <w:r w:rsidRPr="000D56B4">
        <w:rPr>
          <w:rFonts w:ascii="Arial" w:hAnsi="Arial" w:cs="Arial"/>
          <w:sz w:val="20"/>
          <w:szCs w:val="20"/>
        </w:rPr>
        <w:t>, conforme necessário.</w:t>
      </w:r>
    </w:p>
    <w:p w:rsidR="00AC19DA" w:rsidRPr="000D56B4" w:rsidRDefault="00AC19DA" w:rsidP="000D56B4">
      <w:pPr>
        <w:pStyle w:val="ListParagraph"/>
        <w:numPr>
          <w:ilvl w:val="1"/>
          <w:numId w:val="2"/>
        </w:numPr>
        <w:jc w:val="both"/>
        <w:rPr>
          <w:rFonts w:ascii="Arial" w:hAnsi="Arial" w:cs="Arial"/>
          <w:sz w:val="20"/>
          <w:szCs w:val="20"/>
        </w:rPr>
      </w:pPr>
      <w:r w:rsidRPr="000D56B4">
        <w:rPr>
          <w:rFonts w:ascii="Arial" w:hAnsi="Arial" w:cs="Arial"/>
          <w:b/>
          <w:sz w:val="20"/>
          <w:szCs w:val="20"/>
        </w:rPr>
        <w:t>Endereço</w:t>
      </w:r>
      <w:r w:rsidRPr="000D56B4">
        <w:rPr>
          <w:rFonts w:ascii="Arial" w:hAnsi="Arial" w:cs="Arial"/>
          <w:sz w:val="20"/>
          <w:szCs w:val="20"/>
        </w:rPr>
        <w:t xml:space="preserve"> - os sites do Centro podem fornecer os endereços e um link a seu critério.</w:t>
      </w:r>
    </w:p>
    <w:p w:rsidR="00AC19DA" w:rsidRDefault="00AC19DA" w:rsidP="000D56B4">
      <w:pPr>
        <w:pStyle w:val="ListParagraph"/>
        <w:numPr>
          <w:ilvl w:val="1"/>
          <w:numId w:val="2"/>
        </w:numPr>
        <w:jc w:val="both"/>
        <w:rPr>
          <w:rFonts w:ascii="Arial" w:hAnsi="Arial" w:cs="Arial"/>
          <w:sz w:val="20"/>
          <w:szCs w:val="20"/>
        </w:rPr>
      </w:pPr>
      <w:r w:rsidRPr="00FD3FBF">
        <w:rPr>
          <w:rFonts w:ascii="Arial" w:hAnsi="Arial" w:cs="Arial"/>
          <w:b/>
          <w:sz w:val="20"/>
          <w:szCs w:val="20"/>
        </w:rPr>
        <w:t>Blurb</w:t>
      </w:r>
      <w:r w:rsidR="006648D2">
        <w:rPr>
          <w:rFonts w:ascii="Arial" w:hAnsi="Arial" w:cs="Arial"/>
          <w:b/>
          <w:sz w:val="20"/>
          <w:szCs w:val="20"/>
        </w:rPr>
        <w:t xml:space="preserve"> </w:t>
      </w:r>
      <w:r w:rsidR="00FD3FBF">
        <w:rPr>
          <w:rFonts w:ascii="Arial" w:hAnsi="Arial" w:cs="Arial"/>
          <w:sz w:val="20"/>
          <w:szCs w:val="20"/>
        </w:rPr>
        <w:t xml:space="preserve">(descrição curta) </w:t>
      </w:r>
      <w:r w:rsidRPr="000D56B4">
        <w:rPr>
          <w:rFonts w:ascii="Arial" w:hAnsi="Arial" w:cs="Arial"/>
          <w:sz w:val="20"/>
          <w:szCs w:val="20"/>
        </w:rPr>
        <w:t>- esta é uma conta pública, deve ficar claro ao informar o que a conta representa.</w:t>
      </w:r>
    </w:p>
    <w:p w:rsidR="006B2A71" w:rsidRPr="006B2A71" w:rsidRDefault="006B2A71" w:rsidP="006B2A71">
      <w:pPr>
        <w:jc w:val="both"/>
        <w:rPr>
          <w:rFonts w:ascii="Arial" w:hAnsi="Arial" w:cs="Arial"/>
          <w:sz w:val="20"/>
          <w:szCs w:val="20"/>
        </w:rPr>
      </w:pPr>
    </w:p>
    <w:p w:rsidR="009A70B8" w:rsidRPr="00FD3FBF" w:rsidRDefault="00AC19DA" w:rsidP="000D56B4">
      <w:pPr>
        <w:jc w:val="both"/>
        <w:rPr>
          <w:rFonts w:ascii="Arial" w:hAnsi="Arial" w:cs="Arial"/>
          <w:b/>
          <w:sz w:val="24"/>
          <w:szCs w:val="20"/>
        </w:rPr>
      </w:pPr>
      <w:r w:rsidRPr="00FD3FBF">
        <w:rPr>
          <w:rFonts w:ascii="Arial" w:hAnsi="Arial" w:cs="Arial"/>
          <w:b/>
          <w:sz w:val="24"/>
          <w:szCs w:val="20"/>
        </w:rPr>
        <w:t>Compartilhar, tornar a compartilhar e tornar a postar</w:t>
      </w:r>
    </w:p>
    <w:p w:rsidR="00AC19DA" w:rsidRPr="000D56B4" w:rsidRDefault="00AC19DA" w:rsidP="000D56B4">
      <w:pPr>
        <w:jc w:val="both"/>
        <w:rPr>
          <w:rFonts w:ascii="Arial" w:hAnsi="Arial" w:cs="Arial"/>
          <w:sz w:val="20"/>
          <w:szCs w:val="20"/>
        </w:rPr>
      </w:pPr>
      <w:r w:rsidRPr="000D56B4">
        <w:rPr>
          <w:rFonts w:ascii="Arial" w:hAnsi="Arial" w:cs="Arial"/>
          <w:sz w:val="20"/>
          <w:szCs w:val="20"/>
        </w:rPr>
        <w:t>Sua conta pode querer compartilhar anúncios importantes ou postagens interessantes que aparecem em outras contas. Considere os pontos a seguir ao compartilhar, tornar a compartilhar ou enviar novamente material de outras contas.</w:t>
      </w:r>
    </w:p>
    <w:p w:rsidR="00AC19DA" w:rsidRPr="000D56B4" w:rsidRDefault="00AC19DA" w:rsidP="000D56B4">
      <w:pPr>
        <w:pStyle w:val="ListParagraph"/>
        <w:numPr>
          <w:ilvl w:val="0"/>
          <w:numId w:val="3"/>
        </w:numPr>
        <w:jc w:val="both"/>
        <w:rPr>
          <w:rFonts w:ascii="Arial" w:hAnsi="Arial" w:cs="Arial"/>
          <w:sz w:val="20"/>
          <w:szCs w:val="20"/>
        </w:rPr>
      </w:pPr>
      <w:r w:rsidRPr="00FD3FBF">
        <w:rPr>
          <w:rFonts w:ascii="Arial" w:hAnsi="Arial" w:cs="Arial"/>
          <w:b/>
          <w:sz w:val="20"/>
          <w:szCs w:val="20"/>
        </w:rPr>
        <w:t>Não compartilhe tudo o que parece interessante</w:t>
      </w:r>
      <w:r w:rsidRPr="000D56B4">
        <w:rPr>
          <w:rFonts w:ascii="Arial" w:hAnsi="Arial" w:cs="Arial"/>
          <w:sz w:val="20"/>
          <w:szCs w:val="20"/>
        </w:rPr>
        <w:t>: ser judicioso ajudará a tornar seu conteúdo mais claro e diretamente relevante.</w:t>
      </w:r>
    </w:p>
    <w:p w:rsidR="00AC19DA" w:rsidRPr="000D56B4" w:rsidRDefault="00AC19DA" w:rsidP="000D56B4">
      <w:pPr>
        <w:pStyle w:val="ListParagraph"/>
        <w:numPr>
          <w:ilvl w:val="0"/>
          <w:numId w:val="3"/>
        </w:numPr>
        <w:jc w:val="both"/>
        <w:rPr>
          <w:rFonts w:ascii="Arial" w:hAnsi="Arial" w:cs="Arial"/>
          <w:sz w:val="20"/>
          <w:szCs w:val="20"/>
        </w:rPr>
      </w:pPr>
      <w:r w:rsidRPr="00FD3FBF">
        <w:rPr>
          <w:rFonts w:ascii="Arial" w:hAnsi="Arial" w:cs="Arial"/>
          <w:b/>
          <w:sz w:val="20"/>
          <w:szCs w:val="20"/>
        </w:rPr>
        <w:t>O compartilhamento não é a solução quando se tem um conteúdo original insuficiente</w:t>
      </w:r>
      <w:r w:rsidRPr="000D56B4">
        <w:rPr>
          <w:rFonts w:ascii="Arial" w:hAnsi="Arial" w:cs="Arial"/>
          <w:sz w:val="20"/>
          <w:szCs w:val="20"/>
        </w:rPr>
        <w:t>. Pelo menos agregue valor à publicação compartilhada incluindo uma nota ou tradução para que o material seja relevante para seus usuários.</w:t>
      </w:r>
    </w:p>
    <w:p w:rsidR="00AC19DA" w:rsidRPr="000D56B4" w:rsidRDefault="00AC19DA" w:rsidP="000D56B4">
      <w:pPr>
        <w:pStyle w:val="ListParagraph"/>
        <w:numPr>
          <w:ilvl w:val="0"/>
          <w:numId w:val="3"/>
        </w:numPr>
        <w:jc w:val="both"/>
        <w:rPr>
          <w:rFonts w:ascii="Arial" w:hAnsi="Arial" w:cs="Arial"/>
          <w:sz w:val="20"/>
          <w:szCs w:val="20"/>
        </w:rPr>
      </w:pPr>
      <w:r w:rsidRPr="000D56B4">
        <w:rPr>
          <w:rFonts w:ascii="Arial" w:hAnsi="Arial" w:cs="Arial"/>
          <w:sz w:val="20"/>
          <w:szCs w:val="20"/>
        </w:rPr>
        <w:t xml:space="preserve">Considere se o material compartilhado é </w:t>
      </w:r>
      <w:r w:rsidRPr="00FD3FBF">
        <w:rPr>
          <w:rFonts w:ascii="Arial" w:hAnsi="Arial" w:cs="Arial"/>
          <w:sz w:val="20"/>
          <w:szCs w:val="20"/>
        </w:rPr>
        <w:t xml:space="preserve">consistente </w:t>
      </w:r>
      <w:r w:rsidRPr="000D56B4">
        <w:rPr>
          <w:rFonts w:ascii="Arial" w:hAnsi="Arial" w:cs="Arial"/>
          <w:sz w:val="20"/>
          <w:szCs w:val="20"/>
        </w:rPr>
        <w:t>com as diretrizes da OISS e com os ensinamentos de Swami.</w:t>
      </w:r>
    </w:p>
    <w:p w:rsidR="00AC19DA" w:rsidRPr="000D56B4" w:rsidRDefault="00AC19DA" w:rsidP="000D56B4">
      <w:pPr>
        <w:pStyle w:val="ListParagraph"/>
        <w:numPr>
          <w:ilvl w:val="0"/>
          <w:numId w:val="3"/>
        </w:numPr>
        <w:jc w:val="both"/>
        <w:rPr>
          <w:rFonts w:ascii="Arial" w:hAnsi="Arial" w:cs="Arial"/>
          <w:sz w:val="20"/>
          <w:szCs w:val="20"/>
        </w:rPr>
      </w:pPr>
      <w:r w:rsidRPr="00FD3FBF">
        <w:rPr>
          <w:rFonts w:ascii="Arial" w:hAnsi="Arial" w:cs="Arial"/>
          <w:b/>
          <w:sz w:val="20"/>
          <w:szCs w:val="20"/>
        </w:rPr>
        <w:t>Verifique a precisão e credibilidade</w:t>
      </w:r>
      <w:r w:rsidRPr="000D56B4">
        <w:rPr>
          <w:rFonts w:ascii="Arial" w:hAnsi="Arial" w:cs="Arial"/>
          <w:sz w:val="20"/>
          <w:szCs w:val="20"/>
        </w:rPr>
        <w:t xml:space="preserve"> do material e das fontes.</w:t>
      </w:r>
    </w:p>
    <w:p w:rsidR="00AC19DA" w:rsidRPr="000D56B4" w:rsidRDefault="00AC19DA" w:rsidP="000D56B4">
      <w:pPr>
        <w:pStyle w:val="ListParagraph"/>
        <w:numPr>
          <w:ilvl w:val="0"/>
          <w:numId w:val="3"/>
        </w:numPr>
        <w:jc w:val="both"/>
        <w:rPr>
          <w:rFonts w:ascii="Arial" w:hAnsi="Arial" w:cs="Arial"/>
          <w:sz w:val="20"/>
          <w:szCs w:val="20"/>
        </w:rPr>
      </w:pPr>
      <w:r w:rsidRPr="000D56B4">
        <w:rPr>
          <w:rFonts w:ascii="Arial" w:hAnsi="Arial" w:cs="Arial"/>
          <w:sz w:val="20"/>
          <w:szCs w:val="20"/>
        </w:rPr>
        <w:t xml:space="preserve">Compartilhe e torne a compartilhar de </w:t>
      </w:r>
      <w:r w:rsidRPr="00FD3FBF">
        <w:rPr>
          <w:rFonts w:ascii="Arial" w:hAnsi="Arial" w:cs="Arial"/>
          <w:b/>
          <w:sz w:val="20"/>
          <w:szCs w:val="20"/>
        </w:rPr>
        <w:t>maneira nativa</w:t>
      </w:r>
      <w:r w:rsidRPr="000D56B4">
        <w:rPr>
          <w:rFonts w:ascii="Arial" w:hAnsi="Arial" w:cs="Arial"/>
          <w:sz w:val="20"/>
          <w:szCs w:val="20"/>
        </w:rPr>
        <w:t xml:space="preserve"> dentro da plataforma sempre que possível, em vez de copiar o material e publicá-lo como novo em sua conta.</w:t>
      </w:r>
    </w:p>
    <w:p w:rsidR="00AC19DA" w:rsidRPr="000D56B4" w:rsidRDefault="00AC19DA" w:rsidP="000D56B4">
      <w:pPr>
        <w:pStyle w:val="ListParagraph"/>
        <w:numPr>
          <w:ilvl w:val="1"/>
          <w:numId w:val="3"/>
        </w:numPr>
        <w:jc w:val="both"/>
        <w:rPr>
          <w:rFonts w:ascii="Arial" w:hAnsi="Arial" w:cs="Arial"/>
          <w:sz w:val="20"/>
          <w:szCs w:val="20"/>
        </w:rPr>
      </w:pPr>
      <w:r w:rsidRPr="000D56B4">
        <w:rPr>
          <w:rFonts w:ascii="Arial" w:hAnsi="Arial" w:cs="Arial"/>
          <w:sz w:val="20"/>
          <w:szCs w:val="20"/>
        </w:rPr>
        <w:t>Qualquer atualização feita na publicação original será automaticamente visualizada em sua publicação compartilhada.</w:t>
      </w:r>
    </w:p>
    <w:p w:rsidR="0084680C" w:rsidRPr="000D56B4" w:rsidRDefault="00AC19DA" w:rsidP="000D56B4">
      <w:pPr>
        <w:pStyle w:val="ListParagraph"/>
        <w:numPr>
          <w:ilvl w:val="1"/>
          <w:numId w:val="3"/>
        </w:numPr>
        <w:jc w:val="both"/>
        <w:rPr>
          <w:rFonts w:ascii="Arial" w:hAnsi="Arial" w:cs="Arial"/>
          <w:sz w:val="20"/>
          <w:szCs w:val="20"/>
        </w:rPr>
      </w:pPr>
      <w:r w:rsidRPr="000D56B4">
        <w:rPr>
          <w:rFonts w:ascii="Arial" w:hAnsi="Arial" w:cs="Arial"/>
          <w:sz w:val="20"/>
          <w:szCs w:val="20"/>
        </w:rPr>
        <w:t>O uso de ferramentas integradas permite que o criador da publicação original veja como seu conteúdo está no espaço virtual e permite que seus seguidores descubram outras contas e que os seguidores dessas contas encontrem as suas.</w:t>
      </w:r>
    </w:p>
    <w:p w:rsidR="0084680C" w:rsidRPr="000D56B4" w:rsidRDefault="0084680C" w:rsidP="000D56B4">
      <w:pPr>
        <w:pStyle w:val="ListParagraph"/>
        <w:numPr>
          <w:ilvl w:val="0"/>
          <w:numId w:val="3"/>
        </w:numPr>
        <w:jc w:val="both"/>
        <w:rPr>
          <w:rFonts w:ascii="Arial" w:hAnsi="Arial" w:cs="Arial"/>
          <w:sz w:val="20"/>
          <w:szCs w:val="20"/>
        </w:rPr>
      </w:pPr>
      <w:r w:rsidRPr="000D56B4">
        <w:rPr>
          <w:rFonts w:ascii="Arial" w:hAnsi="Arial" w:cs="Arial"/>
          <w:sz w:val="20"/>
          <w:szCs w:val="20"/>
        </w:rPr>
        <w:t xml:space="preserve">Quando você compartilhar anúncios importantes de contas oficiais, adicione algumas palavras que expliquem sua relevância para os seguidores da conta. Se você </w:t>
      </w:r>
      <w:r w:rsidRPr="000D56B4">
        <w:rPr>
          <w:rFonts w:ascii="Arial" w:hAnsi="Arial" w:cs="Arial"/>
          <w:sz w:val="20"/>
          <w:szCs w:val="20"/>
        </w:rPr>
        <w:lastRenderedPageBreak/>
        <w:t xml:space="preserve">simplesmente reproduz o que já foi divulgado, lembre-se de que pode estar superalimentando os </w:t>
      </w:r>
      <w:r w:rsidRPr="000D56B4">
        <w:rPr>
          <w:rFonts w:ascii="Arial" w:hAnsi="Arial" w:cs="Arial"/>
          <w:i/>
          <w:sz w:val="20"/>
          <w:szCs w:val="20"/>
        </w:rPr>
        <w:t>feeds</w:t>
      </w:r>
      <w:r w:rsidRPr="000D56B4">
        <w:rPr>
          <w:rFonts w:ascii="Arial" w:hAnsi="Arial" w:cs="Arial"/>
          <w:sz w:val="20"/>
          <w:szCs w:val="20"/>
        </w:rPr>
        <w:t xml:space="preserve"> de notícia de seus seguidores.</w:t>
      </w:r>
    </w:p>
    <w:p w:rsidR="0084680C" w:rsidRPr="000D56B4" w:rsidRDefault="0084680C" w:rsidP="000D56B4">
      <w:pPr>
        <w:pStyle w:val="ListParagraph"/>
        <w:numPr>
          <w:ilvl w:val="1"/>
          <w:numId w:val="3"/>
        </w:numPr>
        <w:jc w:val="both"/>
        <w:rPr>
          <w:rFonts w:ascii="Arial" w:hAnsi="Arial" w:cs="Arial"/>
          <w:sz w:val="20"/>
          <w:szCs w:val="20"/>
        </w:rPr>
      </w:pPr>
      <w:r w:rsidRPr="000D56B4">
        <w:rPr>
          <w:rFonts w:ascii="Arial" w:hAnsi="Arial" w:cs="Arial"/>
          <w:sz w:val="20"/>
          <w:szCs w:val="20"/>
        </w:rPr>
        <w:t>Se a conta nacional menciona um evento, sua conta pode incluir informações sobre quem contatar localmente para obter mais informações.</w:t>
      </w:r>
    </w:p>
    <w:p w:rsidR="0084680C" w:rsidRPr="000D56B4" w:rsidRDefault="0084680C" w:rsidP="000D56B4">
      <w:pPr>
        <w:pStyle w:val="ListParagraph"/>
        <w:numPr>
          <w:ilvl w:val="1"/>
          <w:numId w:val="3"/>
        </w:numPr>
        <w:jc w:val="both"/>
        <w:rPr>
          <w:rFonts w:ascii="Arial" w:hAnsi="Arial" w:cs="Arial"/>
          <w:sz w:val="20"/>
          <w:szCs w:val="20"/>
        </w:rPr>
      </w:pPr>
      <w:r w:rsidRPr="000D56B4">
        <w:rPr>
          <w:rFonts w:ascii="Arial" w:hAnsi="Arial" w:cs="Arial"/>
          <w:sz w:val="20"/>
          <w:szCs w:val="20"/>
        </w:rPr>
        <w:t>Oferecer uma tradução é outra forma de fazer com que o compartilhamento seja relevante a nível local.</w:t>
      </w:r>
    </w:p>
    <w:p w:rsidR="0084680C" w:rsidRPr="000D56B4" w:rsidRDefault="0084680C" w:rsidP="000D56B4">
      <w:pPr>
        <w:pStyle w:val="ListParagraph"/>
        <w:numPr>
          <w:ilvl w:val="0"/>
          <w:numId w:val="3"/>
        </w:numPr>
        <w:jc w:val="both"/>
        <w:rPr>
          <w:rFonts w:ascii="Arial" w:hAnsi="Arial" w:cs="Arial"/>
          <w:sz w:val="20"/>
          <w:szCs w:val="20"/>
        </w:rPr>
      </w:pPr>
      <w:r w:rsidRPr="00FD3FBF">
        <w:rPr>
          <w:rFonts w:ascii="Arial" w:hAnsi="Arial" w:cs="Arial"/>
          <w:b/>
          <w:sz w:val="20"/>
          <w:szCs w:val="20"/>
        </w:rPr>
        <w:t>Cite claramente</w:t>
      </w:r>
      <w:r w:rsidRPr="000D56B4">
        <w:rPr>
          <w:rFonts w:ascii="Arial" w:hAnsi="Arial" w:cs="Arial"/>
          <w:sz w:val="20"/>
          <w:szCs w:val="20"/>
        </w:rPr>
        <w:t xml:space="preserve"> a conta de origem para que os leitores possam acessar a fonte do material. Solicite uma permissão por escrito para compartilhar a propriedade intelectual que você está pegando emprestada.</w:t>
      </w:r>
    </w:p>
    <w:p w:rsidR="0084680C" w:rsidRPr="000D56B4" w:rsidRDefault="0084680C" w:rsidP="000D56B4">
      <w:pPr>
        <w:pStyle w:val="ListParagraph"/>
        <w:numPr>
          <w:ilvl w:val="1"/>
          <w:numId w:val="3"/>
        </w:numPr>
        <w:jc w:val="both"/>
        <w:rPr>
          <w:rFonts w:ascii="Arial" w:hAnsi="Arial" w:cs="Arial"/>
          <w:sz w:val="20"/>
          <w:szCs w:val="20"/>
        </w:rPr>
      </w:pPr>
      <w:r w:rsidRPr="000D56B4">
        <w:rPr>
          <w:rFonts w:ascii="Arial" w:hAnsi="Arial" w:cs="Arial"/>
          <w:sz w:val="20"/>
          <w:szCs w:val="20"/>
        </w:rPr>
        <w:t xml:space="preserve">Não compartilhe uma publicação </w:t>
      </w:r>
      <w:r w:rsidR="00FD3FBF">
        <w:rPr>
          <w:rFonts w:ascii="Arial" w:hAnsi="Arial" w:cs="Arial"/>
          <w:sz w:val="20"/>
          <w:szCs w:val="20"/>
        </w:rPr>
        <w:t xml:space="preserve">como </w:t>
      </w:r>
      <w:r w:rsidRPr="000D56B4">
        <w:rPr>
          <w:rFonts w:ascii="Arial" w:hAnsi="Arial" w:cs="Arial"/>
          <w:sz w:val="20"/>
          <w:szCs w:val="20"/>
        </w:rPr>
        <w:t>sendo sua se ela já existe na conta oficial.</w:t>
      </w:r>
    </w:p>
    <w:p w:rsidR="0084680C" w:rsidRDefault="0084680C" w:rsidP="000D56B4">
      <w:pPr>
        <w:pStyle w:val="ListParagraph"/>
        <w:numPr>
          <w:ilvl w:val="0"/>
          <w:numId w:val="3"/>
        </w:numPr>
        <w:jc w:val="both"/>
        <w:rPr>
          <w:rFonts w:ascii="Arial" w:hAnsi="Arial" w:cs="Arial"/>
          <w:sz w:val="20"/>
          <w:szCs w:val="20"/>
        </w:rPr>
      </w:pPr>
      <w:r w:rsidRPr="000D56B4">
        <w:rPr>
          <w:rFonts w:ascii="Arial" w:hAnsi="Arial" w:cs="Arial"/>
          <w:sz w:val="20"/>
          <w:szCs w:val="20"/>
        </w:rPr>
        <w:t>O compartilhamento entre plataformas é recomendado quando a conta não tem presença nessa plataforma. Por exemplo, eles não estão no Twitter, mas você está.</w:t>
      </w:r>
    </w:p>
    <w:p w:rsidR="006B2A71" w:rsidRPr="006B2A71" w:rsidRDefault="006B2A71" w:rsidP="006B2A71">
      <w:pPr>
        <w:jc w:val="both"/>
        <w:rPr>
          <w:rFonts w:ascii="Arial" w:hAnsi="Arial" w:cs="Arial"/>
          <w:sz w:val="20"/>
          <w:szCs w:val="20"/>
        </w:rPr>
      </w:pPr>
    </w:p>
    <w:p w:rsidR="0084680C" w:rsidRPr="00FD3FBF" w:rsidRDefault="001E32E7" w:rsidP="000D56B4">
      <w:pPr>
        <w:jc w:val="both"/>
        <w:rPr>
          <w:rFonts w:ascii="Arial" w:hAnsi="Arial" w:cs="Arial"/>
          <w:b/>
          <w:sz w:val="24"/>
          <w:szCs w:val="20"/>
        </w:rPr>
      </w:pPr>
      <w:r w:rsidRPr="00FD3FBF">
        <w:rPr>
          <w:rFonts w:ascii="Arial" w:hAnsi="Arial" w:cs="Arial"/>
          <w:b/>
          <w:sz w:val="24"/>
          <w:szCs w:val="20"/>
        </w:rPr>
        <w:t xml:space="preserve">Interação com o </w:t>
      </w:r>
      <w:r w:rsidR="00FD3FBF">
        <w:rPr>
          <w:rFonts w:ascii="Arial" w:hAnsi="Arial" w:cs="Arial"/>
          <w:b/>
          <w:sz w:val="24"/>
          <w:szCs w:val="20"/>
        </w:rPr>
        <w:t>u</w:t>
      </w:r>
      <w:r w:rsidRPr="00FD3FBF">
        <w:rPr>
          <w:rFonts w:ascii="Arial" w:hAnsi="Arial" w:cs="Arial"/>
          <w:b/>
          <w:sz w:val="24"/>
          <w:szCs w:val="20"/>
        </w:rPr>
        <w:t xml:space="preserve">suário e </w:t>
      </w:r>
      <w:r w:rsidR="00FD3FBF">
        <w:rPr>
          <w:rFonts w:ascii="Arial" w:hAnsi="Arial" w:cs="Arial"/>
          <w:b/>
          <w:sz w:val="24"/>
          <w:szCs w:val="20"/>
        </w:rPr>
        <w:t>c</w:t>
      </w:r>
      <w:r w:rsidRPr="00FD3FBF">
        <w:rPr>
          <w:rFonts w:ascii="Arial" w:hAnsi="Arial" w:cs="Arial"/>
          <w:b/>
          <w:sz w:val="24"/>
          <w:szCs w:val="20"/>
        </w:rPr>
        <w:t>ompromisso</w:t>
      </w:r>
    </w:p>
    <w:p w:rsidR="001E32E7" w:rsidRPr="000D56B4"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No Facebook, crie uma página em vez de uma conta individual. Se necessário, faça um grupo fechado.</w:t>
      </w:r>
    </w:p>
    <w:p w:rsidR="001E32E7" w:rsidRPr="000D56B4" w:rsidRDefault="001E32E7" w:rsidP="000D56B4">
      <w:pPr>
        <w:pStyle w:val="ListParagraph"/>
        <w:numPr>
          <w:ilvl w:val="1"/>
          <w:numId w:val="4"/>
        </w:numPr>
        <w:jc w:val="both"/>
        <w:rPr>
          <w:rFonts w:ascii="Arial" w:hAnsi="Arial" w:cs="Arial"/>
          <w:sz w:val="20"/>
          <w:szCs w:val="20"/>
        </w:rPr>
      </w:pPr>
      <w:r w:rsidRPr="000D56B4">
        <w:rPr>
          <w:rFonts w:ascii="Arial" w:hAnsi="Arial" w:cs="Arial"/>
          <w:sz w:val="20"/>
          <w:szCs w:val="20"/>
        </w:rPr>
        <w:t>Contas individuais não fornecem recursos suficientes para gerenciar comunicações públicas.</w:t>
      </w:r>
    </w:p>
    <w:p w:rsidR="001E32E7" w:rsidRPr="000D56B4" w:rsidRDefault="001E32E7" w:rsidP="000D56B4">
      <w:pPr>
        <w:pStyle w:val="ListParagraph"/>
        <w:numPr>
          <w:ilvl w:val="1"/>
          <w:numId w:val="4"/>
        </w:numPr>
        <w:jc w:val="both"/>
        <w:rPr>
          <w:rFonts w:ascii="Arial" w:hAnsi="Arial" w:cs="Arial"/>
          <w:sz w:val="20"/>
          <w:szCs w:val="20"/>
        </w:rPr>
      </w:pPr>
      <w:r w:rsidRPr="000D56B4">
        <w:rPr>
          <w:rFonts w:ascii="Arial" w:hAnsi="Arial" w:cs="Arial"/>
          <w:sz w:val="20"/>
          <w:szCs w:val="20"/>
        </w:rPr>
        <w:t>Um grupo aberto é muito semelhante a uma página limitada.</w:t>
      </w:r>
    </w:p>
    <w:p w:rsidR="001E32E7" w:rsidRPr="000D56B4"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No Twitter e no Instagram, use uma conta comercial. Elas fornecem mais funcionalidades do que contas individuais, como vídeos mais longos e acesso a dados estatísticos.</w:t>
      </w:r>
    </w:p>
    <w:p w:rsidR="001E32E7" w:rsidRPr="000D56B4"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Siga um programa baseado em uma estratégia sustentável para criar publicações. Por exemplo, um dia da semana para anúncios, outros dias para algo de serviço, devoção ou educação.</w:t>
      </w:r>
    </w:p>
    <w:p w:rsidR="001E32E7" w:rsidRPr="000D56B4"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Compartilhe vídeos curtos fazendo o upload diretamente no Facebook, Instagram ou Twitter, em vez de usar um link do YouTube / Vimeo, a menos que isso seja absolutamente necessário. Os vídeos nativos geralmente têm recursos que não estão disponíveis para vídeos externos.</w:t>
      </w:r>
    </w:p>
    <w:p w:rsidR="001E32E7" w:rsidRPr="000D56B4" w:rsidRDefault="001E32E7" w:rsidP="000D56B4">
      <w:pPr>
        <w:pStyle w:val="ListParagraph"/>
        <w:numPr>
          <w:ilvl w:val="0"/>
          <w:numId w:val="4"/>
        </w:numPr>
        <w:jc w:val="both"/>
        <w:rPr>
          <w:rFonts w:ascii="Arial" w:hAnsi="Arial" w:cs="Arial"/>
          <w:sz w:val="20"/>
          <w:szCs w:val="20"/>
        </w:rPr>
      </w:pPr>
      <w:r w:rsidRPr="00FD3FBF">
        <w:rPr>
          <w:rFonts w:ascii="Arial" w:hAnsi="Arial" w:cs="Arial"/>
          <w:b/>
          <w:sz w:val="20"/>
          <w:szCs w:val="20"/>
        </w:rPr>
        <w:t>Esteja ciente</w:t>
      </w:r>
      <w:r w:rsidRPr="000D56B4">
        <w:rPr>
          <w:rFonts w:ascii="Arial" w:hAnsi="Arial" w:cs="Arial"/>
          <w:sz w:val="20"/>
          <w:szCs w:val="20"/>
        </w:rPr>
        <w:t xml:space="preserve"> de quem você está seguindo. Os seguidores da sua página veem seu gosto ou assinaturas em grupos ou contas como sinais da aceitação ou aprovação dos pontos de vista daqueles grupos pela OISS como um todo.</w:t>
      </w:r>
    </w:p>
    <w:p w:rsidR="001E32E7" w:rsidRPr="000D56B4"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Esteja atento para que os administradores da conta não promovam intencional ou involuntariamente agendas ou causas pessoais ou apresentem temas pessoais, comerciais ou políticos.</w:t>
      </w:r>
    </w:p>
    <w:p w:rsidR="001E32E7" w:rsidRPr="000D56B4"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 xml:space="preserve">Assuma </w:t>
      </w:r>
      <w:r w:rsidRPr="00FD3FBF">
        <w:rPr>
          <w:rFonts w:ascii="Arial" w:hAnsi="Arial" w:cs="Arial"/>
          <w:b/>
          <w:sz w:val="20"/>
          <w:szCs w:val="20"/>
        </w:rPr>
        <w:t>responsabilidade</w:t>
      </w:r>
      <w:r w:rsidRPr="000D56B4">
        <w:rPr>
          <w:rFonts w:ascii="Arial" w:hAnsi="Arial" w:cs="Arial"/>
          <w:sz w:val="20"/>
          <w:szCs w:val="20"/>
        </w:rPr>
        <w:t xml:space="preserve"> pelas conversas iniciadas. Reconheça e corrija quaisquer erros que possam ter ocorrido e informe os seguidores da correção.</w:t>
      </w:r>
    </w:p>
    <w:p w:rsidR="001E32E7" w:rsidRPr="000D56B4"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Incentive os participantes a contribuir com perspectivas, conhecimentos e experiências adicionais. Reconheça suas contribuições.</w:t>
      </w:r>
    </w:p>
    <w:p w:rsidR="001E32E7" w:rsidRDefault="001E32E7" w:rsidP="000D56B4">
      <w:pPr>
        <w:pStyle w:val="ListParagraph"/>
        <w:numPr>
          <w:ilvl w:val="0"/>
          <w:numId w:val="4"/>
        </w:numPr>
        <w:jc w:val="both"/>
        <w:rPr>
          <w:rFonts w:ascii="Arial" w:hAnsi="Arial" w:cs="Arial"/>
          <w:sz w:val="20"/>
          <w:szCs w:val="20"/>
        </w:rPr>
      </w:pPr>
      <w:r w:rsidRPr="000D56B4">
        <w:rPr>
          <w:rFonts w:ascii="Arial" w:hAnsi="Arial" w:cs="Arial"/>
          <w:sz w:val="20"/>
          <w:szCs w:val="20"/>
        </w:rPr>
        <w:t xml:space="preserve">Se a equipe decidir publicar uma mensagem interessante que alguém recebeu de um leitor, é importante deixar claro na publicação que o e-mail ou mensagem é de outra pessoa e que as palavras não são </w:t>
      </w:r>
      <w:r w:rsidR="000A15F7" w:rsidRPr="000D56B4">
        <w:rPr>
          <w:rFonts w:ascii="Arial" w:hAnsi="Arial" w:cs="Arial"/>
          <w:sz w:val="20"/>
          <w:szCs w:val="20"/>
        </w:rPr>
        <w:t>suas</w:t>
      </w:r>
      <w:r w:rsidRPr="000D56B4">
        <w:rPr>
          <w:rFonts w:ascii="Arial" w:hAnsi="Arial" w:cs="Arial"/>
          <w:sz w:val="20"/>
          <w:szCs w:val="20"/>
        </w:rPr>
        <w:t>. A equipe também deve verificar a precisão do comentário e a credibilidade da fonte.</w:t>
      </w:r>
    </w:p>
    <w:p w:rsidR="006B2A71" w:rsidRDefault="006B2A71" w:rsidP="006B2A71">
      <w:pPr>
        <w:jc w:val="both"/>
        <w:rPr>
          <w:rFonts w:ascii="Arial" w:hAnsi="Arial" w:cs="Arial"/>
          <w:sz w:val="20"/>
          <w:szCs w:val="20"/>
        </w:rPr>
      </w:pPr>
    </w:p>
    <w:p w:rsidR="006B2A71" w:rsidRDefault="006B2A71" w:rsidP="006B2A71">
      <w:pPr>
        <w:jc w:val="both"/>
        <w:rPr>
          <w:rFonts w:ascii="Arial" w:hAnsi="Arial" w:cs="Arial"/>
          <w:sz w:val="20"/>
          <w:szCs w:val="20"/>
        </w:rPr>
      </w:pPr>
    </w:p>
    <w:p w:rsidR="006B2A71" w:rsidRPr="006B2A71" w:rsidRDefault="006B2A71" w:rsidP="006B2A71">
      <w:pPr>
        <w:jc w:val="both"/>
        <w:rPr>
          <w:rFonts w:ascii="Arial" w:hAnsi="Arial" w:cs="Arial"/>
          <w:sz w:val="20"/>
          <w:szCs w:val="20"/>
        </w:rPr>
      </w:pPr>
    </w:p>
    <w:p w:rsidR="005D2DF1" w:rsidRPr="00FD3FBF" w:rsidRDefault="005D2DF1" w:rsidP="000D56B4">
      <w:pPr>
        <w:jc w:val="both"/>
        <w:rPr>
          <w:rFonts w:ascii="Arial" w:hAnsi="Arial" w:cs="Arial"/>
          <w:b/>
          <w:sz w:val="24"/>
          <w:szCs w:val="20"/>
        </w:rPr>
      </w:pPr>
      <w:r w:rsidRPr="00FD3FBF">
        <w:rPr>
          <w:rFonts w:ascii="Arial" w:hAnsi="Arial" w:cs="Arial"/>
          <w:b/>
          <w:sz w:val="24"/>
          <w:szCs w:val="20"/>
        </w:rPr>
        <w:lastRenderedPageBreak/>
        <w:t>Marcações</w:t>
      </w:r>
    </w:p>
    <w:p w:rsidR="000A15F7" w:rsidRPr="000D56B4" w:rsidRDefault="005D2DF1" w:rsidP="000D56B4">
      <w:pPr>
        <w:jc w:val="both"/>
        <w:rPr>
          <w:rFonts w:ascii="Arial" w:hAnsi="Arial" w:cs="Arial"/>
          <w:sz w:val="20"/>
          <w:szCs w:val="20"/>
        </w:rPr>
      </w:pPr>
      <w:r w:rsidRPr="000D56B4">
        <w:rPr>
          <w:rFonts w:ascii="Arial" w:hAnsi="Arial" w:cs="Arial"/>
          <w:sz w:val="20"/>
          <w:szCs w:val="20"/>
        </w:rPr>
        <w:t>Marcar uma conta individual ou organizacional é uma forma de identificar aqueles representados na publicação.</w:t>
      </w:r>
    </w:p>
    <w:p w:rsidR="005D2DF1" w:rsidRPr="000D56B4" w:rsidRDefault="005D2DF1" w:rsidP="000D56B4">
      <w:pPr>
        <w:pStyle w:val="ListParagraph"/>
        <w:numPr>
          <w:ilvl w:val="0"/>
          <w:numId w:val="5"/>
        </w:numPr>
        <w:jc w:val="both"/>
        <w:rPr>
          <w:rFonts w:ascii="Arial" w:hAnsi="Arial" w:cs="Arial"/>
          <w:sz w:val="20"/>
          <w:szCs w:val="20"/>
        </w:rPr>
      </w:pPr>
      <w:r w:rsidRPr="000D56B4">
        <w:rPr>
          <w:rFonts w:ascii="Arial" w:hAnsi="Arial" w:cs="Arial"/>
          <w:sz w:val="20"/>
          <w:szCs w:val="20"/>
        </w:rPr>
        <w:t>Marque indivíduos apenas com a sua permissão expressa. Dependendo das configurações de privacidade, ser marcado pode fazer com que as imagens apareçam publicamente na conta de um indivíduo e causem problemas para ele, incluindo problemas legais para aqueles que vivem em sociedades que têm restrições sobre afiliações religiosas e espirituais, ou que trabalham em profissões que fazem o mesmo.</w:t>
      </w:r>
    </w:p>
    <w:p w:rsidR="005D2DF1" w:rsidRPr="000D56B4" w:rsidRDefault="005D2DF1" w:rsidP="000D56B4">
      <w:pPr>
        <w:pStyle w:val="ListParagraph"/>
        <w:numPr>
          <w:ilvl w:val="0"/>
          <w:numId w:val="5"/>
        </w:numPr>
        <w:jc w:val="both"/>
        <w:rPr>
          <w:rFonts w:ascii="Arial" w:hAnsi="Arial" w:cs="Arial"/>
          <w:sz w:val="20"/>
          <w:szCs w:val="20"/>
        </w:rPr>
      </w:pPr>
      <w:r w:rsidRPr="000D56B4">
        <w:rPr>
          <w:rFonts w:ascii="Arial" w:hAnsi="Arial" w:cs="Arial"/>
          <w:sz w:val="20"/>
          <w:szCs w:val="20"/>
        </w:rPr>
        <w:t>Marque as contas da organização quando apropriado. Se uma conta do Centro tira uma foto em um evento regional, é óbvio marcar a conta regional. Uma conta macro (conta nacional ou de zona) pode marcar seus constituintes (regiões e centros) representados na publicação</w:t>
      </w:r>
      <w:r w:rsidR="00FE3BC9" w:rsidRPr="000D56B4">
        <w:rPr>
          <w:rFonts w:ascii="Arial" w:hAnsi="Arial" w:cs="Arial"/>
          <w:sz w:val="20"/>
          <w:szCs w:val="20"/>
        </w:rPr>
        <w:t>. Esse</w:t>
      </w:r>
      <w:r w:rsidRPr="000D56B4">
        <w:rPr>
          <w:rFonts w:ascii="Arial" w:hAnsi="Arial" w:cs="Arial"/>
          <w:sz w:val="20"/>
          <w:szCs w:val="20"/>
        </w:rPr>
        <w:t xml:space="preserve"> é um bom método para informar os seguidores sobre as contas oficiais.</w:t>
      </w:r>
    </w:p>
    <w:p w:rsidR="005D2DF1" w:rsidRDefault="00FE3BC9" w:rsidP="000D56B4">
      <w:pPr>
        <w:pStyle w:val="ListParagraph"/>
        <w:numPr>
          <w:ilvl w:val="0"/>
          <w:numId w:val="5"/>
        </w:numPr>
        <w:jc w:val="both"/>
        <w:rPr>
          <w:rFonts w:ascii="Arial" w:hAnsi="Arial" w:cs="Arial"/>
          <w:sz w:val="20"/>
          <w:szCs w:val="20"/>
        </w:rPr>
      </w:pPr>
      <w:r w:rsidRPr="000D56B4">
        <w:rPr>
          <w:rFonts w:ascii="Arial" w:hAnsi="Arial" w:cs="Arial"/>
          <w:sz w:val="20"/>
          <w:szCs w:val="20"/>
        </w:rPr>
        <w:t xml:space="preserve">Marcações excessivas são vistas </w:t>
      </w:r>
      <w:r w:rsidR="005D2DF1" w:rsidRPr="000D56B4">
        <w:rPr>
          <w:rFonts w:ascii="Arial" w:hAnsi="Arial" w:cs="Arial"/>
          <w:sz w:val="20"/>
          <w:szCs w:val="20"/>
        </w:rPr>
        <w:t xml:space="preserve">como spam para </w:t>
      </w:r>
      <w:r w:rsidRPr="000D56B4">
        <w:rPr>
          <w:rFonts w:ascii="Arial" w:hAnsi="Arial" w:cs="Arial"/>
          <w:sz w:val="20"/>
          <w:szCs w:val="20"/>
        </w:rPr>
        <w:t xml:space="preserve">se </w:t>
      </w:r>
      <w:r w:rsidR="005D2DF1" w:rsidRPr="000D56B4">
        <w:rPr>
          <w:rFonts w:ascii="Arial" w:hAnsi="Arial" w:cs="Arial"/>
          <w:sz w:val="20"/>
          <w:szCs w:val="20"/>
        </w:rPr>
        <w:t xml:space="preserve">atrair atenção. Seja criterioso ao </w:t>
      </w:r>
      <w:r w:rsidRPr="000D56B4">
        <w:rPr>
          <w:rFonts w:ascii="Arial" w:hAnsi="Arial" w:cs="Arial"/>
          <w:sz w:val="20"/>
          <w:szCs w:val="20"/>
        </w:rPr>
        <w:t>marcar</w:t>
      </w:r>
      <w:r w:rsidR="005D2DF1" w:rsidRPr="000D56B4">
        <w:rPr>
          <w:rFonts w:ascii="Arial" w:hAnsi="Arial" w:cs="Arial"/>
          <w:sz w:val="20"/>
          <w:szCs w:val="20"/>
        </w:rPr>
        <w:t xml:space="preserve"> os outros. Recomenda-se </w:t>
      </w:r>
      <w:r w:rsidRPr="000D56B4">
        <w:rPr>
          <w:rFonts w:ascii="Arial" w:hAnsi="Arial" w:cs="Arial"/>
          <w:sz w:val="20"/>
          <w:szCs w:val="20"/>
        </w:rPr>
        <w:t>marcar</w:t>
      </w:r>
      <w:r w:rsidR="005D2DF1" w:rsidRPr="000D56B4">
        <w:rPr>
          <w:rFonts w:ascii="Arial" w:hAnsi="Arial" w:cs="Arial"/>
          <w:sz w:val="20"/>
          <w:szCs w:val="20"/>
        </w:rPr>
        <w:t xml:space="preserve"> apenas as contas oficiais (Centro, Região, Nacional e Internacional), e não as contas privadas que não têm afiliação ou supervisão organizacional, como SBOI e outr</w:t>
      </w:r>
      <w:r w:rsidRPr="000D56B4">
        <w:rPr>
          <w:rFonts w:ascii="Arial" w:hAnsi="Arial" w:cs="Arial"/>
          <w:sz w:val="20"/>
          <w:szCs w:val="20"/>
        </w:rPr>
        <w:t>a</w:t>
      </w:r>
      <w:r w:rsidR="005D2DF1" w:rsidRPr="000D56B4">
        <w:rPr>
          <w:rFonts w:ascii="Arial" w:hAnsi="Arial" w:cs="Arial"/>
          <w:sz w:val="20"/>
          <w:szCs w:val="20"/>
        </w:rPr>
        <w:t xml:space="preserve">s. Veja aqui </w:t>
      </w:r>
      <w:r w:rsidRPr="000D56B4">
        <w:rPr>
          <w:rFonts w:ascii="Arial" w:hAnsi="Arial" w:cs="Arial"/>
          <w:sz w:val="20"/>
          <w:szCs w:val="20"/>
        </w:rPr>
        <w:t xml:space="preserve">[https://docs.google.com/document/d/1QWxWtj8SY0yq9qdxhlw2dVUWl-jmTGYls_rS_cViJbk/edit] </w:t>
      </w:r>
      <w:r w:rsidR="005D2DF1" w:rsidRPr="000D56B4">
        <w:rPr>
          <w:rFonts w:ascii="Arial" w:hAnsi="Arial" w:cs="Arial"/>
          <w:sz w:val="20"/>
          <w:szCs w:val="20"/>
        </w:rPr>
        <w:t>uma lista de contas reconhecidas</w:t>
      </w:r>
      <w:r w:rsidRPr="000D56B4">
        <w:rPr>
          <w:rFonts w:ascii="Arial" w:hAnsi="Arial" w:cs="Arial"/>
          <w:sz w:val="20"/>
          <w:szCs w:val="20"/>
        </w:rPr>
        <w:t xml:space="preserve"> da OISS</w:t>
      </w:r>
      <w:r w:rsidR="005D2DF1" w:rsidRPr="000D56B4">
        <w:rPr>
          <w:rFonts w:ascii="Arial" w:hAnsi="Arial" w:cs="Arial"/>
          <w:sz w:val="20"/>
          <w:szCs w:val="20"/>
        </w:rPr>
        <w:t>.</w:t>
      </w:r>
    </w:p>
    <w:p w:rsidR="006B2A71" w:rsidRPr="006B2A71" w:rsidRDefault="006B2A71" w:rsidP="006B2A71">
      <w:pPr>
        <w:jc w:val="both"/>
        <w:rPr>
          <w:rFonts w:ascii="Arial" w:hAnsi="Arial" w:cs="Arial"/>
          <w:sz w:val="20"/>
          <w:szCs w:val="20"/>
        </w:rPr>
      </w:pPr>
    </w:p>
    <w:p w:rsidR="006F275F" w:rsidRPr="006B2A71" w:rsidRDefault="006F275F" w:rsidP="000D56B4">
      <w:pPr>
        <w:jc w:val="both"/>
        <w:rPr>
          <w:rFonts w:ascii="Arial" w:hAnsi="Arial" w:cs="Arial"/>
          <w:b/>
          <w:sz w:val="24"/>
          <w:szCs w:val="20"/>
        </w:rPr>
      </w:pPr>
      <w:r w:rsidRPr="006B2A71">
        <w:rPr>
          <w:rFonts w:ascii="Arial" w:hAnsi="Arial" w:cs="Arial"/>
          <w:b/>
          <w:sz w:val="24"/>
          <w:szCs w:val="20"/>
        </w:rPr>
        <w:t>Hashtags</w:t>
      </w:r>
    </w:p>
    <w:p w:rsidR="006F275F" w:rsidRPr="000D56B4" w:rsidRDefault="006F275F" w:rsidP="000D56B4">
      <w:pPr>
        <w:jc w:val="both"/>
        <w:rPr>
          <w:rFonts w:ascii="Arial" w:hAnsi="Arial" w:cs="Arial"/>
          <w:sz w:val="20"/>
          <w:szCs w:val="20"/>
        </w:rPr>
      </w:pPr>
      <w:r w:rsidRPr="000D56B4">
        <w:rPr>
          <w:rFonts w:ascii="Arial" w:hAnsi="Arial" w:cs="Arial"/>
          <w:sz w:val="20"/>
          <w:szCs w:val="20"/>
        </w:rPr>
        <w:t>Uma hashtag, denotada pelo símbolo "#", é um meio de associar publicações a temas. O uso de hashtags padronizadas permite que seguidores (potenciais) ou até mesmo você mesmo encontre publicações relevantes com mais facilidade.</w:t>
      </w:r>
    </w:p>
    <w:p w:rsidR="006F275F" w:rsidRPr="000D56B4" w:rsidRDefault="006F275F" w:rsidP="000D56B4">
      <w:pPr>
        <w:jc w:val="both"/>
        <w:rPr>
          <w:rFonts w:ascii="Arial" w:hAnsi="Arial" w:cs="Arial"/>
          <w:sz w:val="20"/>
          <w:szCs w:val="20"/>
        </w:rPr>
      </w:pPr>
      <w:r w:rsidRPr="000D56B4">
        <w:rPr>
          <w:rFonts w:ascii="Arial" w:hAnsi="Arial" w:cs="Arial"/>
          <w:b/>
          <w:sz w:val="20"/>
          <w:szCs w:val="20"/>
        </w:rPr>
        <w:t>Evite usar hashtags gerais</w:t>
      </w:r>
      <w:r w:rsidRPr="000D56B4">
        <w:rPr>
          <w:rFonts w:ascii="Arial" w:hAnsi="Arial" w:cs="Arial"/>
          <w:sz w:val="20"/>
          <w:szCs w:val="20"/>
        </w:rPr>
        <w:t xml:space="preserve"> com palavras genéricas, a menos que sejam específicas da sua região. No mínimo, adicione “Sai” a uma palavra genérica e, possivelmente, o ano, se relevante. Pesquise em SSU - @saiuniverse, SYA - @saiyoungadults, RS - @radiosai para ver quais hashtags eles estão usando para um evento ou tópico, e use as mesmas, para fazer com que sua publicação apareça nas mesmas pesquisas.</w:t>
      </w:r>
    </w:p>
    <w:p w:rsidR="00FE3BC9" w:rsidRPr="000D56B4" w:rsidRDefault="006F275F" w:rsidP="000D56B4">
      <w:pPr>
        <w:jc w:val="both"/>
        <w:rPr>
          <w:rFonts w:ascii="Arial" w:hAnsi="Arial" w:cs="Arial"/>
          <w:sz w:val="20"/>
          <w:szCs w:val="20"/>
        </w:rPr>
      </w:pPr>
      <w:r w:rsidRPr="000D56B4">
        <w:rPr>
          <w:rFonts w:ascii="Arial" w:hAnsi="Arial" w:cs="Arial"/>
          <w:b/>
          <w:sz w:val="20"/>
          <w:szCs w:val="20"/>
        </w:rPr>
        <w:t>Não use muitas hashtags</w:t>
      </w:r>
      <w:r w:rsidRPr="000D56B4">
        <w:rPr>
          <w:rFonts w:ascii="Arial" w:hAnsi="Arial" w:cs="Arial"/>
          <w:sz w:val="20"/>
          <w:szCs w:val="20"/>
        </w:rPr>
        <w:t>. Respeitar as regras de etiqueta de hashtags é essencial para que as publicações não pareçam desesperadas para chamar atenção. Use até 6hashtags e somente se elas se aplicarem.</w:t>
      </w:r>
    </w:p>
    <w:p w:rsidR="006F275F" w:rsidRPr="000D56B4" w:rsidRDefault="006F275F" w:rsidP="000D56B4">
      <w:pPr>
        <w:jc w:val="both"/>
        <w:rPr>
          <w:rFonts w:ascii="Arial" w:hAnsi="Arial" w:cs="Arial"/>
          <w:sz w:val="20"/>
          <w:szCs w:val="20"/>
        </w:rPr>
      </w:pPr>
      <w:r w:rsidRPr="000D56B4">
        <w:rPr>
          <w:rFonts w:ascii="Arial" w:hAnsi="Arial" w:cs="Arial"/>
          <w:sz w:val="20"/>
          <w:szCs w:val="20"/>
        </w:rPr>
        <w:t xml:space="preserve">Hashtags de uso comum (ver o </w:t>
      </w:r>
      <w:r w:rsidRPr="006B2A71">
        <w:rPr>
          <w:rFonts w:ascii="Arial" w:hAnsi="Arial" w:cs="Arial"/>
          <w:color w:val="4F81BD" w:themeColor="accent1"/>
          <w:sz w:val="20"/>
          <w:szCs w:val="20"/>
        </w:rPr>
        <w:t xml:space="preserve">Apêndice IV </w:t>
      </w:r>
      <w:r w:rsidRPr="000D56B4">
        <w:rPr>
          <w:rFonts w:ascii="Arial" w:hAnsi="Arial" w:cs="Arial"/>
          <w:sz w:val="20"/>
          <w:szCs w:val="20"/>
        </w:rPr>
        <w:t>para explicações detalhadas)</w:t>
      </w:r>
    </w:p>
    <w:tbl>
      <w:tblPr>
        <w:tblStyle w:val="TableGrid"/>
        <w:tblW w:w="0" w:type="auto"/>
        <w:tblLook w:val="04A0"/>
      </w:tblPr>
      <w:tblGrid>
        <w:gridCol w:w="2881"/>
        <w:gridCol w:w="2881"/>
        <w:gridCol w:w="2882"/>
      </w:tblGrid>
      <w:tr w:rsidR="006F275F" w:rsidRPr="000D56B4" w:rsidTr="006F275F">
        <w:tc>
          <w:tcPr>
            <w:tcW w:w="2881"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#SathyaSai</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(para todas as publicações Sai)</w:t>
            </w:r>
          </w:p>
        </w:tc>
        <w:tc>
          <w:tcPr>
            <w:tcW w:w="2881"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#SaiYoungAdults</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(antes #SaiYouth)</w:t>
            </w:r>
          </w:p>
        </w:tc>
        <w:tc>
          <w:tcPr>
            <w:tcW w:w="2882"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#SaiBhajans</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(canto devocional)</w:t>
            </w:r>
          </w:p>
        </w:tc>
      </w:tr>
      <w:tr w:rsidR="006F275F" w:rsidRPr="000D56B4" w:rsidTr="006F275F">
        <w:tc>
          <w:tcPr>
            <w:tcW w:w="2881"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#SaiLoveinAction</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(atividades de serviço)</w:t>
            </w:r>
          </w:p>
        </w:tc>
        <w:tc>
          <w:tcPr>
            <w:tcW w:w="2881" w:type="dxa"/>
          </w:tcPr>
          <w:p w:rsidR="006F275F" w:rsidRPr="000D56B4" w:rsidRDefault="006F275F" w:rsidP="006B2A71">
            <w:pPr>
              <w:spacing w:line="276" w:lineRule="auto"/>
              <w:jc w:val="both"/>
              <w:rPr>
                <w:rFonts w:ascii="Arial" w:hAnsi="Arial" w:cs="Arial"/>
                <w:sz w:val="20"/>
                <w:szCs w:val="20"/>
                <w:lang w:val="en-US"/>
              </w:rPr>
            </w:pPr>
            <w:r w:rsidRPr="000D56B4">
              <w:rPr>
                <w:rFonts w:ascii="Arial" w:hAnsi="Arial" w:cs="Arial"/>
                <w:sz w:val="20"/>
                <w:szCs w:val="20"/>
                <w:lang w:val="en-US"/>
              </w:rPr>
              <w:t>#</w:t>
            </w:r>
            <w:proofErr w:type="spellStart"/>
            <w:r w:rsidRPr="000D56B4">
              <w:rPr>
                <w:rFonts w:ascii="Arial" w:hAnsi="Arial" w:cs="Arial"/>
                <w:sz w:val="20"/>
                <w:szCs w:val="20"/>
                <w:lang w:val="en-US"/>
              </w:rPr>
              <w:t>SaiYouthFest</w:t>
            </w:r>
            <w:proofErr w:type="spellEnd"/>
            <w:r w:rsidRPr="000D56B4">
              <w:rPr>
                <w:rFonts w:ascii="Arial" w:hAnsi="Arial" w:cs="Arial"/>
                <w:sz w:val="20"/>
                <w:szCs w:val="20"/>
                <w:lang w:val="en-US"/>
              </w:rPr>
              <w:t xml:space="preserve"> / #</w:t>
            </w:r>
            <w:proofErr w:type="spellStart"/>
            <w:r w:rsidRPr="000D56B4">
              <w:rPr>
                <w:rFonts w:ascii="Arial" w:hAnsi="Arial" w:cs="Arial"/>
                <w:sz w:val="20"/>
                <w:szCs w:val="20"/>
                <w:lang w:val="en-US"/>
              </w:rPr>
              <w:t>SaiYAFest</w:t>
            </w:r>
            <w:proofErr w:type="spellEnd"/>
          </w:p>
          <w:p w:rsidR="006F275F" w:rsidRPr="000D56B4" w:rsidRDefault="006F275F" w:rsidP="006B2A71">
            <w:pPr>
              <w:spacing w:line="276" w:lineRule="auto"/>
              <w:jc w:val="both"/>
              <w:rPr>
                <w:rFonts w:ascii="Arial" w:hAnsi="Arial" w:cs="Arial"/>
                <w:sz w:val="20"/>
                <w:szCs w:val="20"/>
                <w:lang w:val="en-US"/>
              </w:rPr>
            </w:pPr>
            <w:r w:rsidRPr="000D56B4">
              <w:rPr>
                <w:rFonts w:ascii="Arial" w:hAnsi="Arial" w:cs="Arial"/>
                <w:sz w:val="20"/>
                <w:szCs w:val="20"/>
                <w:lang w:val="en-US"/>
              </w:rPr>
              <w:t>(Festival de JA)</w:t>
            </w:r>
          </w:p>
        </w:tc>
        <w:tc>
          <w:tcPr>
            <w:tcW w:w="2882"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#SathyaSaiArt</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(Ilustrações Sai)</w:t>
            </w:r>
          </w:p>
        </w:tc>
      </w:tr>
      <w:tr w:rsidR="006F275F" w:rsidRPr="000D56B4" w:rsidTr="006F275F">
        <w:tc>
          <w:tcPr>
            <w:tcW w:w="2881"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#LoveinAction</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(Projetos de voluntários de expansão ao público)</w:t>
            </w:r>
          </w:p>
        </w:tc>
        <w:tc>
          <w:tcPr>
            <w:tcW w:w="2881"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#ServeThePlanet</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(Iniciativa do Comitê de Expansão ao Público)</w:t>
            </w:r>
          </w:p>
        </w:tc>
        <w:tc>
          <w:tcPr>
            <w:tcW w:w="2882" w:type="dxa"/>
          </w:tcPr>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#QotD</w:t>
            </w:r>
          </w:p>
          <w:p w:rsidR="006F275F" w:rsidRPr="000D56B4" w:rsidRDefault="006F275F" w:rsidP="006B2A71">
            <w:pPr>
              <w:spacing w:line="276" w:lineRule="auto"/>
              <w:jc w:val="both"/>
              <w:rPr>
                <w:rFonts w:ascii="Arial" w:hAnsi="Arial" w:cs="Arial"/>
                <w:sz w:val="20"/>
                <w:szCs w:val="20"/>
              </w:rPr>
            </w:pPr>
            <w:r w:rsidRPr="000D56B4">
              <w:rPr>
                <w:rFonts w:ascii="Arial" w:hAnsi="Arial" w:cs="Arial"/>
                <w:sz w:val="20"/>
                <w:szCs w:val="20"/>
              </w:rPr>
              <w:t>(Pensamento para o dia)</w:t>
            </w:r>
          </w:p>
        </w:tc>
      </w:tr>
    </w:tbl>
    <w:p w:rsidR="006F275F" w:rsidRPr="000D56B4" w:rsidRDefault="006F275F" w:rsidP="000D56B4">
      <w:pPr>
        <w:jc w:val="both"/>
        <w:rPr>
          <w:rFonts w:ascii="Arial" w:hAnsi="Arial" w:cs="Arial"/>
          <w:sz w:val="20"/>
          <w:szCs w:val="20"/>
        </w:rPr>
      </w:pPr>
    </w:p>
    <w:p w:rsidR="006B2A71" w:rsidRDefault="006B2A71" w:rsidP="000D56B4">
      <w:pPr>
        <w:jc w:val="both"/>
        <w:rPr>
          <w:rFonts w:ascii="Arial" w:hAnsi="Arial" w:cs="Arial"/>
          <w:b/>
          <w:sz w:val="24"/>
          <w:szCs w:val="20"/>
        </w:rPr>
      </w:pPr>
    </w:p>
    <w:p w:rsidR="00B8547D" w:rsidRPr="006B2A71" w:rsidRDefault="00B8547D" w:rsidP="000D56B4">
      <w:pPr>
        <w:jc w:val="both"/>
        <w:rPr>
          <w:rFonts w:ascii="Arial" w:hAnsi="Arial" w:cs="Arial"/>
          <w:b/>
          <w:sz w:val="24"/>
          <w:szCs w:val="20"/>
        </w:rPr>
      </w:pPr>
      <w:r w:rsidRPr="006B2A71">
        <w:rPr>
          <w:rFonts w:ascii="Arial" w:hAnsi="Arial" w:cs="Arial"/>
          <w:b/>
          <w:sz w:val="24"/>
          <w:szCs w:val="20"/>
        </w:rPr>
        <w:lastRenderedPageBreak/>
        <w:t>Citando as fontes</w:t>
      </w:r>
    </w:p>
    <w:p w:rsidR="00B8547D" w:rsidRPr="000D56B4" w:rsidRDefault="00B8547D" w:rsidP="000D56B4">
      <w:pPr>
        <w:jc w:val="both"/>
        <w:rPr>
          <w:rFonts w:ascii="Arial" w:hAnsi="Arial" w:cs="Arial"/>
          <w:sz w:val="20"/>
          <w:szCs w:val="20"/>
        </w:rPr>
      </w:pPr>
      <w:r w:rsidRPr="000D56B4">
        <w:rPr>
          <w:rFonts w:ascii="Arial" w:hAnsi="Arial" w:cs="Arial"/>
          <w:sz w:val="20"/>
          <w:szCs w:val="20"/>
        </w:rPr>
        <w:t>Tudo o que é publicado por uma conta da OISS pode ser considerado pelos leitores como autêntico e oficial. Por essa razão, é importante certificar-se de que as citações sejam precisas e que Sathya Sai Baba de fato as disse. Sempre inclua a fonte para cada citação compartilhada, e não diga apenas "- Sathya Sai Baba" no final. Incluir a fonte também permite que os leitores encontrem a citação em seu contexto apropriado e aprendam mais sobre o que Sathya Sai Baba disse sobre o assunto.</w:t>
      </w:r>
    </w:p>
    <w:p w:rsidR="00B8547D" w:rsidRPr="000D56B4" w:rsidRDefault="00B8547D" w:rsidP="000D56B4">
      <w:pPr>
        <w:pStyle w:val="ListParagraph"/>
        <w:numPr>
          <w:ilvl w:val="0"/>
          <w:numId w:val="6"/>
        </w:numPr>
        <w:jc w:val="both"/>
        <w:rPr>
          <w:rFonts w:ascii="Arial" w:hAnsi="Arial" w:cs="Arial"/>
          <w:sz w:val="20"/>
          <w:szCs w:val="20"/>
        </w:rPr>
      </w:pPr>
      <w:r w:rsidRPr="000D56B4">
        <w:rPr>
          <w:rFonts w:ascii="Arial" w:hAnsi="Arial" w:cs="Arial"/>
          <w:sz w:val="20"/>
          <w:szCs w:val="20"/>
        </w:rPr>
        <w:t>Verifique a autenticidade das citações de Sathya Sai Baba.</w:t>
      </w:r>
    </w:p>
    <w:p w:rsidR="00407C92" w:rsidRPr="000D56B4" w:rsidRDefault="00407C92" w:rsidP="000D56B4">
      <w:pPr>
        <w:pStyle w:val="ListParagraph"/>
        <w:numPr>
          <w:ilvl w:val="0"/>
          <w:numId w:val="6"/>
        </w:numPr>
        <w:jc w:val="both"/>
        <w:rPr>
          <w:rFonts w:ascii="Arial" w:hAnsi="Arial" w:cs="Arial"/>
          <w:sz w:val="20"/>
          <w:szCs w:val="20"/>
        </w:rPr>
      </w:pPr>
      <w:r w:rsidRPr="000D56B4">
        <w:rPr>
          <w:rFonts w:ascii="Arial" w:hAnsi="Arial" w:cs="Arial"/>
          <w:sz w:val="20"/>
          <w:szCs w:val="20"/>
        </w:rPr>
        <w:t>Documente as fontes se a citação não for incluída em uma publicação/imagem.</w:t>
      </w:r>
    </w:p>
    <w:p w:rsidR="00B8547D" w:rsidRPr="000D56B4" w:rsidRDefault="00B8547D" w:rsidP="000D56B4">
      <w:pPr>
        <w:pStyle w:val="ListParagraph"/>
        <w:numPr>
          <w:ilvl w:val="0"/>
          <w:numId w:val="6"/>
        </w:numPr>
        <w:jc w:val="both"/>
        <w:rPr>
          <w:rFonts w:ascii="Arial" w:hAnsi="Arial" w:cs="Arial"/>
          <w:sz w:val="20"/>
          <w:szCs w:val="20"/>
        </w:rPr>
      </w:pPr>
      <w:r w:rsidRPr="000D56B4">
        <w:rPr>
          <w:rFonts w:ascii="Arial" w:hAnsi="Arial" w:cs="Arial"/>
          <w:sz w:val="20"/>
          <w:szCs w:val="20"/>
        </w:rPr>
        <w:t>Formato de citação sugerido:</w:t>
      </w:r>
    </w:p>
    <w:p w:rsidR="00B8547D" w:rsidRPr="000D56B4" w:rsidRDefault="00B8547D" w:rsidP="000D56B4">
      <w:pPr>
        <w:pStyle w:val="ListParagraph"/>
        <w:numPr>
          <w:ilvl w:val="1"/>
          <w:numId w:val="6"/>
        </w:numPr>
        <w:jc w:val="both"/>
        <w:rPr>
          <w:rFonts w:ascii="Arial" w:hAnsi="Arial" w:cs="Arial"/>
          <w:sz w:val="20"/>
          <w:szCs w:val="20"/>
        </w:rPr>
      </w:pPr>
      <w:r w:rsidRPr="000D56B4">
        <w:rPr>
          <w:rFonts w:ascii="Arial" w:hAnsi="Arial" w:cs="Arial"/>
          <w:sz w:val="20"/>
          <w:szCs w:val="20"/>
        </w:rPr>
        <w:t>Fonte - Mês, Ano</w:t>
      </w:r>
    </w:p>
    <w:p w:rsidR="00B8547D" w:rsidRPr="000D56B4" w:rsidRDefault="00B8547D" w:rsidP="000D56B4">
      <w:pPr>
        <w:pStyle w:val="ListParagraph"/>
        <w:numPr>
          <w:ilvl w:val="1"/>
          <w:numId w:val="6"/>
        </w:numPr>
        <w:jc w:val="both"/>
        <w:rPr>
          <w:rFonts w:ascii="Arial" w:hAnsi="Arial" w:cs="Arial"/>
          <w:sz w:val="20"/>
          <w:szCs w:val="20"/>
        </w:rPr>
      </w:pPr>
      <w:r w:rsidRPr="000D56B4">
        <w:rPr>
          <w:rFonts w:ascii="Arial" w:hAnsi="Arial" w:cs="Arial"/>
          <w:sz w:val="20"/>
          <w:szCs w:val="20"/>
        </w:rPr>
        <w:t>Livro, volume, capítulo</w:t>
      </w:r>
    </w:p>
    <w:p w:rsidR="00B8547D" w:rsidRPr="000D56B4" w:rsidRDefault="00B8547D" w:rsidP="000D56B4">
      <w:pPr>
        <w:pStyle w:val="ListParagraph"/>
        <w:numPr>
          <w:ilvl w:val="2"/>
          <w:numId w:val="6"/>
        </w:numPr>
        <w:jc w:val="both"/>
        <w:rPr>
          <w:rFonts w:ascii="Arial" w:hAnsi="Arial" w:cs="Arial"/>
          <w:sz w:val="20"/>
          <w:szCs w:val="20"/>
        </w:rPr>
      </w:pPr>
      <w:r w:rsidRPr="000D56B4">
        <w:rPr>
          <w:rFonts w:ascii="Arial" w:hAnsi="Arial" w:cs="Arial"/>
          <w:sz w:val="20"/>
          <w:szCs w:val="20"/>
        </w:rPr>
        <w:t>Os números das páginas podem ser omitidos porque variam de acordo com as traduções e edições.</w:t>
      </w:r>
    </w:p>
    <w:p w:rsidR="00B8547D" w:rsidRPr="000D56B4" w:rsidRDefault="00B8547D" w:rsidP="000D56B4">
      <w:pPr>
        <w:jc w:val="both"/>
        <w:rPr>
          <w:rFonts w:ascii="Arial" w:hAnsi="Arial" w:cs="Arial"/>
          <w:sz w:val="20"/>
          <w:szCs w:val="20"/>
        </w:rPr>
      </w:pPr>
      <w:r w:rsidRPr="000D56B4">
        <w:rPr>
          <w:rFonts w:ascii="Arial" w:hAnsi="Arial" w:cs="Arial"/>
          <w:sz w:val="20"/>
          <w:szCs w:val="20"/>
        </w:rPr>
        <w:t xml:space="preserve">Visite </w:t>
      </w:r>
      <w:r w:rsidRPr="006B2A71">
        <w:rPr>
          <w:rFonts w:ascii="Arial" w:hAnsi="Arial" w:cs="Arial"/>
          <w:sz w:val="20"/>
          <w:szCs w:val="20"/>
          <w:u w:val="single"/>
        </w:rPr>
        <w:t>sssbpt.info</w:t>
      </w:r>
      <w:r w:rsidRPr="000D56B4">
        <w:rPr>
          <w:rFonts w:ascii="Arial" w:hAnsi="Arial" w:cs="Arial"/>
          <w:sz w:val="20"/>
          <w:szCs w:val="20"/>
        </w:rPr>
        <w:t xml:space="preserve"> para obter o conjunto completo de livros autênticos contendo os discursos de Sathya Sai.</w:t>
      </w:r>
    </w:p>
    <w:p w:rsidR="007D076B" w:rsidRPr="000D56B4" w:rsidRDefault="007D076B" w:rsidP="000D56B4">
      <w:pPr>
        <w:jc w:val="both"/>
        <w:rPr>
          <w:rFonts w:ascii="Arial" w:hAnsi="Arial" w:cs="Arial"/>
          <w:sz w:val="20"/>
          <w:szCs w:val="20"/>
        </w:rPr>
      </w:pPr>
    </w:p>
    <w:p w:rsidR="007D076B" w:rsidRPr="006B2A71" w:rsidRDefault="007D076B" w:rsidP="000D56B4">
      <w:pPr>
        <w:jc w:val="both"/>
        <w:rPr>
          <w:rFonts w:ascii="Arial" w:hAnsi="Arial" w:cs="Arial"/>
          <w:b/>
          <w:sz w:val="24"/>
          <w:szCs w:val="20"/>
        </w:rPr>
      </w:pPr>
      <w:r w:rsidRPr="006B2A71">
        <w:rPr>
          <w:rFonts w:ascii="Arial" w:hAnsi="Arial" w:cs="Arial"/>
          <w:b/>
          <w:sz w:val="24"/>
          <w:szCs w:val="20"/>
        </w:rPr>
        <w:t>Dicas para publicação</w:t>
      </w:r>
    </w:p>
    <w:p w:rsidR="007D076B" w:rsidRPr="000D56B4" w:rsidRDefault="007D076B" w:rsidP="000D56B4">
      <w:pPr>
        <w:pStyle w:val="ListParagraph"/>
        <w:numPr>
          <w:ilvl w:val="0"/>
          <w:numId w:val="7"/>
        </w:numPr>
        <w:jc w:val="both"/>
        <w:rPr>
          <w:rFonts w:ascii="Arial" w:hAnsi="Arial" w:cs="Arial"/>
          <w:sz w:val="20"/>
          <w:szCs w:val="20"/>
        </w:rPr>
      </w:pPr>
      <w:r w:rsidRPr="000D56B4">
        <w:rPr>
          <w:rFonts w:ascii="Arial" w:hAnsi="Arial" w:cs="Arial"/>
          <w:b/>
          <w:sz w:val="20"/>
          <w:szCs w:val="20"/>
        </w:rPr>
        <w:t>Diversifique as publicações.</w:t>
      </w:r>
      <w:r w:rsidRPr="000D56B4">
        <w:rPr>
          <w:rFonts w:ascii="Arial" w:hAnsi="Arial" w:cs="Arial"/>
          <w:sz w:val="20"/>
          <w:szCs w:val="20"/>
        </w:rPr>
        <w:t xml:space="preserve"> Não publique somente vídeos das sessões de </w:t>
      </w:r>
      <w:r w:rsidRPr="006B2A71">
        <w:rPr>
          <w:rFonts w:ascii="Arial" w:hAnsi="Arial" w:cs="Arial"/>
          <w:i/>
          <w:sz w:val="20"/>
          <w:szCs w:val="20"/>
        </w:rPr>
        <w:t>bhajans</w:t>
      </w:r>
      <w:r w:rsidRPr="000D56B4">
        <w:rPr>
          <w:rFonts w:ascii="Arial" w:hAnsi="Arial" w:cs="Arial"/>
          <w:sz w:val="20"/>
          <w:szCs w:val="20"/>
        </w:rPr>
        <w:t xml:space="preserve"> do Centro, ou apenas compartilhe citações e anúncios. Expanda o que você oferece para que os seguidores permaneçam envolvidos. Compartilhe fotos e vídeos de atividades diversas, mostre voluntários se preparando para eventos, mostre participantes envolvidos em atividades. Encontre o seu nicho e torne a conta inspiradora, atraente e interessante.</w:t>
      </w:r>
    </w:p>
    <w:p w:rsidR="00B8547D" w:rsidRPr="000D56B4" w:rsidRDefault="007D076B" w:rsidP="000D56B4">
      <w:pPr>
        <w:pStyle w:val="ListParagraph"/>
        <w:numPr>
          <w:ilvl w:val="0"/>
          <w:numId w:val="7"/>
        </w:numPr>
        <w:jc w:val="both"/>
        <w:rPr>
          <w:rFonts w:ascii="Arial" w:hAnsi="Arial" w:cs="Arial"/>
          <w:sz w:val="20"/>
          <w:szCs w:val="20"/>
        </w:rPr>
      </w:pPr>
      <w:r w:rsidRPr="000D56B4">
        <w:rPr>
          <w:rFonts w:ascii="Arial" w:hAnsi="Arial" w:cs="Arial"/>
          <w:b/>
          <w:sz w:val="20"/>
          <w:szCs w:val="20"/>
        </w:rPr>
        <w:t>Calendário de conteúdo.</w:t>
      </w:r>
      <w:r w:rsidRPr="000D56B4">
        <w:rPr>
          <w:rFonts w:ascii="Arial" w:hAnsi="Arial" w:cs="Arial"/>
          <w:sz w:val="20"/>
          <w:szCs w:val="20"/>
        </w:rPr>
        <w:t xml:space="preserve"> Os seguidores da página gostam de ver algo seu constantemente, e eles participarão prontamente através de comentários e</w:t>
      </w:r>
      <w:r w:rsidR="008F6803" w:rsidRPr="000D56B4">
        <w:rPr>
          <w:rFonts w:ascii="Arial" w:hAnsi="Arial" w:cs="Arial"/>
          <w:sz w:val="20"/>
          <w:szCs w:val="20"/>
        </w:rPr>
        <w:t xml:space="preserve"> curtidas</w:t>
      </w:r>
      <w:r w:rsidRPr="000D56B4">
        <w:rPr>
          <w:rFonts w:ascii="Arial" w:hAnsi="Arial" w:cs="Arial"/>
          <w:sz w:val="20"/>
          <w:szCs w:val="20"/>
        </w:rPr>
        <w:t>. Faça um calendário para as publicações e cumpra-o; por exemplo, uma citação a cada quinta-feira ou uma foto todos os domingos. Seus seguidores vão agradecer. Quanto mais eles se envolverem, ou seja, clicando</w:t>
      </w:r>
      <w:r w:rsidR="008F6803" w:rsidRPr="000D56B4">
        <w:rPr>
          <w:rFonts w:ascii="Arial" w:hAnsi="Arial" w:cs="Arial"/>
          <w:sz w:val="20"/>
          <w:szCs w:val="20"/>
        </w:rPr>
        <w:t xml:space="preserve"> e curtindo, mais frequentemente as suas publicações </w:t>
      </w:r>
      <w:r w:rsidRPr="000D56B4">
        <w:rPr>
          <w:rFonts w:ascii="Arial" w:hAnsi="Arial" w:cs="Arial"/>
          <w:sz w:val="20"/>
          <w:szCs w:val="20"/>
        </w:rPr>
        <w:t xml:space="preserve">aparecerão nos </w:t>
      </w:r>
      <w:r w:rsidRPr="000D56B4">
        <w:rPr>
          <w:rFonts w:ascii="Arial" w:hAnsi="Arial" w:cs="Arial"/>
          <w:i/>
          <w:sz w:val="20"/>
          <w:szCs w:val="20"/>
        </w:rPr>
        <w:t>feeds</w:t>
      </w:r>
      <w:r w:rsidRPr="000D56B4">
        <w:rPr>
          <w:rFonts w:ascii="Arial" w:hAnsi="Arial" w:cs="Arial"/>
          <w:sz w:val="20"/>
          <w:szCs w:val="20"/>
        </w:rPr>
        <w:t xml:space="preserve"> d</w:t>
      </w:r>
      <w:r w:rsidR="008F6803" w:rsidRPr="000D56B4">
        <w:rPr>
          <w:rFonts w:ascii="Arial" w:hAnsi="Arial" w:cs="Arial"/>
          <w:sz w:val="20"/>
          <w:szCs w:val="20"/>
        </w:rPr>
        <w:t>os amigos deles</w:t>
      </w:r>
      <w:r w:rsidRPr="000D56B4">
        <w:rPr>
          <w:rFonts w:ascii="Arial" w:hAnsi="Arial" w:cs="Arial"/>
          <w:sz w:val="20"/>
          <w:szCs w:val="20"/>
        </w:rPr>
        <w:t xml:space="preserve"> e de outras pessoas que possam estar interessadas em material semelhante.</w:t>
      </w:r>
    </w:p>
    <w:p w:rsidR="008F6803" w:rsidRPr="000D56B4" w:rsidRDefault="008F6803" w:rsidP="000D56B4">
      <w:pPr>
        <w:pStyle w:val="ListParagraph"/>
        <w:numPr>
          <w:ilvl w:val="0"/>
          <w:numId w:val="7"/>
        </w:numPr>
        <w:jc w:val="both"/>
        <w:rPr>
          <w:rFonts w:ascii="Arial" w:hAnsi="Arial" w:cs="Arial"/>
          <w:sz w:val="20"/>
          <w:szCs w:val="20"/>
        </w:rPr>
      </w:pPr>
      <w:r w:rsidRPr="000D56B4">
        <w:rPr>
          <w:rFonts w:ascii="Arial" w:hAnsi="Arial" w:cs="Arial"/>
          <w:b/>
          <w:sz w:val="20"/>
          <w:szCs w:val="20"/>
        </w:rPr>
        <w:t>Qualidade acima de quantidade.</w:t>
      </w:r>
      <w:r w:rsidRPr="000D56B4">
        <w:rPr>
          <w:rFonts w:ascii="Arial" w:hAnsi="Arial" w:cs="Arial"/>
          <w:sz w:val="20"/>
          <w:szCs w:val="20"/>
        </w:rPr>
        <w:t xml:space="preserve"> Não dê um passo maior do que as pernas. Se a equipe puder compartilhar conteúdo incrível apenas duas vezes por semana, não publique todos os dias. Tenha um ritmo. Se a equipe de criação for pequena, não exija que trabalhem demais.</w:t>
      </w:r>
    </w:p>
    <w:p w:rsidR="008F6803" w:rsidRPr="000D56B4" w:rsidRDefault="008F6803" w:rsidP="000D56B4">
      <w:pPr>
        <w:pStyle w:val="ListParagraph"/>
        <w:numPr>
          <w:ilvl w:val="0"/>
          <w:numId w:val="7"/>
        </w:numPr>
        <w:jc w:val="both"/>
        <w:rPr>
          <w:rFonts w:ascii="Arial" w:hAnsi="Arial" w:cs="Arial"/>
          <w:sz w:val="20"/>
          <w:szCs w:val="20"/>
        </w:rPr>
      </w:pPr>
      <w:r w:rsidRPr="000D56B4">
        <w:rPr>
          <w:rFonts w:ascii="Arial" w:hAnsi="Arial" w:cs="Arial"/>
          <w:b/>
          <w:sz w:val="20"/>
          <w:szCs w:val="20"/>
        </w:rPr>
        <w:t>Conhecimento sobre a plataforma.</w:t>
      </w:r>
      <w:r w:rsidRPr="000D56B4">
        <w:rPr>
          <w:rFonts w:ascii="Arial" w:hAnsi="Arial" w:cs="Arial"/>
          <w:sz w:val="20"/>
          <w:szCs w:val="20"/>
        </w:rPr>
        <w:t xml:space="preserve"> Use o conhecimento específico da plataforma para entender o melhor momento para publicar em cada canal. Entenda quando os seguidores da página estão online para navegar pelo </w:t>
      </w:r>
      <w:r w:rsidRPr="000D56B4">
        <w:rPr>
          <w:rFonts w:ascii="Arial" w:hAnsi="Arial" w:cs="Arial"/>
          <w:i/>
          <w:sz w:val="20"/>
          <w:szCs w:val="20"/>
        </w:rPr>
        <w:t>feed</w:t>
      </w:r>
      <w:r w:rsidRPr="000D56B4">
        <w:rPr>
          <w:rFonts w:ascii="Arial" w:hAnsi="Arial" w:cs="Arial"/>
          <w:sz w:val="20"/>
          <w:szCs w:val="20"/>
        </w:rPr>
        <w:t>, e quando há menos atividade, para que a publicação tenha maior visibilidade. Vários serviços de terceiros têm recursos gratuitos ou pagos que podem ajudá-lo a entender os padrões.</w:t>
      </w:r>
    </w:p>
    <w:p w:rsidR="008F6803" w:rsidRPr="00CF1794" w:rsidRDefault="008F6803" w:rsidP="000D56B4">
      <w:pPr>
        <w:jc w:val="both"/>
        <w:rPr>
          <w:rFonts w:ascii="Arial" w:hAnsi="Arial" w:cs="Arial"/>
          <w:b/>
          <w:szCs w:val="20"/>
        </w:rPr>
      </w:pPr>
      <w:r w:rsidRPr="00CF1794">
        <w:rPr>
          <w:rFonts w:ascii="Arial" w:hAnsi="Arial" w:cs="Arial"/>
          <w:b/>
          <w:szCs w:val="20"/>
        </w:rPr>
        <w:t>Ingredientes de uma publicação</w:t>
      </w:r>
    </w:p>
    <w:p w:rsidR="008F6803" w:rsidRPr="000D56B4" w:rsidRDefault="008F6803" w:rsidP="000D56B4">
      <w:pPr>
        <w:pStyle w:val="ListParagraph"/>
        <w:numPr>
          <w:ilvl w:val="0"/>
          <w:numId w:val="8"/>
        </w:numPr>
        <w:jc w:val="both"/>
        <w:rPr>
          <w:rFonts w:ascii="Arial" w:hAnsi="Arial" w:cs="Arial"/>
          <w:sz w:val="20"/>
          <w:szCs w:val="20"/>
        </w:rPr>
      </w:pPr>
      <w:r w:rsidRPr="000D56B4">
        <w:rPr>
          <w:rFonts w:ascii="Arial" w:hAnsi="Arial" w:cs="Arial"/>
          <w:b/>
          <w:sz w:val="20"/>
          <w:szCs w:val="20"/>
        </w:rPr>
        <w:t>Links</w:t>
      </w:r>
      <w:r w:rsidRPr="000D56B4">
        <w:rPr>
          <w:rFonts w:ascii="Arial" w:hAnsi="Arial" w:cs="Arial"/>
          <w:sz w:val="20"/>
          <w:szCs w:val="20"/>
        </w:rPr>
        <w:t xml:space="preserve"> - direcione o tráfego para o site do Centro local. A maioria dos anúncios não pode ser condensada em uma publicação curta nas redes sociais, e a maioria das publicações nas redes sociais só é visível por alguns dias. Use seu site para fornecer informações mais detalhadas.</w:t>
      </w:r>
    </w:p>
    <w:p w:rsidR="008F6803" w:rsidRPr="000D56B4" w:rsidRDefault="008F6803" w:rsidP="000D56B4">
      <w:pPr>
        <w:pStyle w:val="ListParagraph"/>
        <w:numPr>
          <w:ilvl w:val="0"/>
          <w:numId w:val="8"/>
        </w:numPr>
        <w:jc w:val="both"/>
        <w:rPr>
          <w:rFonts w:ascii="Arial" w:hAnsi="Arial" w:cs="Arial"/>
          <w:sz w:val="20"/>
          <w:szCs w:val="20"/>
        </w:rPr>
      </w:pPr>
      <w:r w:rsidRPr="000D56B4">
        <w:rPr>
          <w:rFonts w:ascii="Arial" w:hAnsi="Arial" w:cs="Arial"/>
          <w:b/>
          <w:sz w:val="20"/>
          <w:szCs w:val="20"/>
        </w:rPr>
        <w:lastRenderedPageBreak/>
        <w:t xml:space="preserve">Imagens/Vídeos </w:t>
      </w:r>
      <w:r w:rsidRPr="000D56B4">
        <w:rPr>
          <w:rFonts w:ascii="Arial" w:hAnsi="Arial" w:cs="Arial"/>
          <w:sz w:val="20"/>
          <w:szCs w:val="20"/>
        </w:rPr>
        <w:t>- as pessoas respondem a imagens; inclua clipes de vídeo ou imagens, como fotografias, tanto quanto possível.</w:t>
      </w:r>
    </w:p>
    <w:p w:rsidR="008F6803" w:rsidRPr="000D56B4" w:rsidRDefault="008F6803" w:rsidP="000D56B4">
      <w:pPr>
        <w:pStyle w:val="ListParagraph"/>
        <w:numPr>
          <w:ilvl w:val="0"/>
          <w:numId w:val="8"/>
        </w:numPr>
        <w:jc w:val="both"/>
        <w:rPr>
          <w:rFonts w:ascii="Arial" w:hAnsi="Arial" w:cs="Arial"/>
          <w:sz w:val="20"/>
          <w:szCs w:val="20"/>
        </w:rPr>
      </w:pPr>
      <w:r w:rsidRPr="000D56B4">
        <w:rPr>
          <w:rFonts w:ascii="Arial" w:hAnsi="Arial" w:cs="Arial"/>
          <w:b/>
          <w:sz w:val="20"/>
          <w:szCs w:val="20"/>
        </w:rPr>
        <w:t>Hashtag</w:t>
      </w:r>
      <w:r w:rsidRPr="000D56B4">
        <w:rPr>
          <w:rFonts w:ascii="Arial" w:hAnsi="Arial" w:cs="Arial"/>
          <w:sz w:val="20"/>
          <w:szCs w:val="20"/>
        </w:rPr>
        <w:t xml:space="preserve"> - permite o recurso de pesquisa.</w:t>
      </w:r>
    </w:p>
    <w:p w:rsidR="008F6803" w:rsidRPr="000D56B4" w:rsidRDefault="008F6803" w:rsidP="000D56B4">
      <w:pPr>
        <w:pStyle w:val="ListParagraph"/>
        <w:numPr>
          <w:ilvl w:val="0"/>
          <w:numId w:val="8"/>
        </w:numPr>
        <w:jc w:val="both"/>
        <w:rPr>
          <w:rFonts w:ascii="Arial" w:hAnsi="Arial" w:cs="Arial"/>
          <w:sz w:val="20"/>
          <w:szCs w:val="20"/>
        </w:rPr>
      </w:pPr>
      <w:r w:rsidRPr="000D56B4">
        <w:rPr>
          <w:rFonts w:ascii="Arial" w:hAnsi="Arial" w:cs="Arial"/>
          <w:b/>
          <w:sz w:val="20"/>
          <w:szCs w:val="20"/>
        </w:rPr>
        <w:t>Legenda</w:t>
      </w:r>
      <w:r w:rsidRPr="000D56B4">
        <w:rPr>
          <w:rFonts w:ascii="Arial" w:hAnsi="Arial" w:cs="Arial"/>
          <w:sz w:val="20"/>
          <w:szCs w:val="20"/>
        </w:rPr>
        <w:t xml:space="preserve"> - forneça uma boa descrição para que as pessoas possam obter a essência da publicação, caso não tenham tempo para ler.</w:t>
      </w:r>
    </w:p>
    <w:p w:rsidR="001077CF" w:rsidRPr="000D56B4" w:rsidRDefault="001077CF" w:rsidP="000D56B4">
      <w:pPr>
        <w:pStyle w:val="ListParagraph"/>
        <w:numPr>
          <w:ilvl w:val="0"/>
          <w:numId w:val="8"/>
        </w:numPr>
        <w:jc w:val="both"/>
        <w:rPr>
          <w:rFonts w:ascii="Arial" w:hAnsi="Arial" w:cs="Arial"/>
          <w:sz w:val="20"/>
          <w:szCs w:val="20"/>
        </w:rPr>
      </w:pPr>
      <w:r w:rsidRPr="000D56B4">
        <w:rPr>
          <w:rFonts w:ascii="Arial" w:hAnsi="Arial" w:cs="Arial"/>
          <w:b/>
          <w:sz w:val="20"/>
          <w:szCs w:val="20"/>
        </w:rPr>
        <w:t>L</w:t>
      </w:r>
      <w:r w:rsidR="008F6803" w:rsidRPr="000D56B4">
        <w:rPr>
          <w:rFonts w:ascii="Arial" w:hAnsi="Arial" w:cs="Arial"/>
          <w:b/>
          <w:sz w:val="20"/>
          <w:szCs w:val="20"/>
        </w:rPr>
        <w:t>ocalização</w:t>
      </w:r>
      <w:r w:rsidR="008F6803" w:rsidRPr="000D56B4">
        <w:rPr>
          <w:rFonts w:ascii="Arial" w:hAnsi="Arial" w:cs="Arial"/>
          <w:sz w:val="20"/>
          <w:szCs w:val="20"/>
        </w:rPr>
        <w:t xml:space="preserve"> - marque ou </w:t>
      </w:r>
      <w:r w:rsidRPr="000D56B4">
        <w:rPr>
          <w:rFonts w:ascii="Arial" w:hAnsi="Arial" w:cs="Arial"/>
          <w:sz w:val="20"/>
          <w:szCs w:val="20"/>
        </w:rPr>
        <w:t>faça “check-in” n</w:t>
      </w:r>
      <w:r w:rsidR="008F6803" w:rsidRPr="000D56B4">
        <w:rPr>
          <w:rFonts w:ascii="Arial" w:hAnsi="Arial" w:cs="Arial"/>
          <w:sz w:val="20"/>
          <w:szCs w:val="20"/>
        </w:rPr>
        <w:t>o local relevante para a atividade. Pesquisar por localização é outra maneira pela qual as pessoas encontram publicações</w:t>
      </w:r>
      <w:r w:rsidRPr="000D56B4">
        <w:rPr>
          <w:rFonts w:ascii="Arial" w:hAnsi="Arial" w:cs="Arial"/>
          <w:sz w:val="20"/>
          <w:szCs w:val="20"/>
        </w:rPr>
        <w:t>. Isso</w:t>
      </w:r>
      <w:r w:rsidR="008F6803" w:rsidRPr="000D56B4">
        <w:rPr>
          <w:rFonts w:ascii="Arial" w:hAnsi="Arial" w:cs="Arial"/>
          <w:sz w:val="20"/>
          <w:szCs w:val="20"/>
        </w:rPr>
        <w:t xml:space="preserve"> permite que as legendas sejam mais concisas, porque não precisam mencionar a localização; </w:t>
      </w:r>
      <w:r w:rsidRPr="000D56B4">
        <w:rPr>
          <w:rFonts w:ascii="Arial" w:hAnsi="Arial" w:cs="Arial"/>
          <w:sz w:val="20"/>
          <w:szCs w:val="20"/>
        </w:rPr>
        <w:t>a marcação n</w:t>
      </w:r>
      <w:r w:rsidR="008F6803" w:rsidRPr="000D56B4">
        <w:rPr>
          <w:rFonts w:ascii="Arial" w:hAnsi="Arial" w:cs="Arial"/>
          <w:sz w:val="20"/>
          <w:szCs w:val="20"/>
        </w:rPr>
        <w:t>a publicação fará isso por você.</w:t>
      </w:r>
    </w:p>
    <w:p w:rsidR="008F6803" w:rsidRPr="000D56B4" w:rsidRDefault="001077CF" w:rsidP="000D56B4">
      <w:pPr>
        <w:pStyle w:val="ListParagraph"/>
        <w:numPr>
          <w:ilvl w:val="0"/>
          <w:numId w:val="8"/>
        </w:numPr>
        <w:jc w:val="both"/>
        <w:rPr>
          <w:rFonts w:ascii="Arial" w:hAnsi="Arial" w:cs="Arial"/>
          <w:sz w:val="20"/>
          <w:szCs w:val="20"/>
        </w:rPr>
      </w:pPr>
      <w:r w:rsidRPr="000D56B4">
        <w:rPr>
          <w:rFonts w:ascii="Arial" w:hAnsi="Arial" w:cs="Arial"/>
          <w:b/>
          <w:sz w:val="20"/>
          <w:szCs w:val="20"/>
        </w:rPr>
        <w:t xml:space="preserve">Marcar </w:t>
      </w:r>
      <w:r w:rsidRPr="000D56B4">
        <w:rPr>
          <w:rFonts w:ascii="Arial" w:hAnsi="Arial" w:cs="Arial"/>
          <w:sz w:val="20"/>
          <w:szCs w:val="20"/>
        </w:rPr>
        <w:t xml:space="preserve">- Marcar </w:t>
      </w:r>
      <w:r w:rsidR="008F6803" w:rsidRPr="000D56B4">
        <w:rPr>
          <w:rFonts w:ascii="Arial" w:hAnsi="Arial" w:cs="Arial"/>
          <w:sz w:val="20"/>
          <w:szCs w:val="20"/>
        </w:rPr>
        <w:t>contas quando fizer sentido. Não marque contas simplesmente para reunir curtidas e seguidores para sua própria conta.</w:t>
      </w:r>
    </w:p>
    <w:p w:rsidR="001077CF" w:rsidRPr="00CF1794" w:rsidRDefault="001077CF" w:rsidP="000D56B4">
      <w:pPr>
        <w:jc w:val="both"/>
        <w:rPr>
          <w:rFonts w:ascii="Arial" w:hAnsi="Arial" w:cs="Arial"/>
          <w:b/>
          <w:szCs w:val="20"/>
        </w:rPr>
      </w:pPr>
      <w:r w:rsidRPr="00CF1794">
        <w:rPr>
          <w:rFonts w:ascii="Arial" w:hAnsi="Arial" w:cs="Arial"/>
          <w:b/>
          <w:szCs w:val="20"/>
        </w:rPr>
        <w:t>Use o bom senso</w:t>
      </w:r>
    </w:p>
    <w:p w:rsidR="001077CF" w:rsidRPr="000D56B4" w:rsidRDefault="00CF1794" w:rsidP="000D56B4">
      <w:pPr>
        <w:pStyle w:val="ListParagraph"/>
        <w:numPr>
          <w:ilvl w:val="0"/>
          <w:numId w:val="9"/>
        </w:numPr>
        <w:jc w:val="both"/>
        <w:rPr>
          <w:rFonts w:ascii="Arial" w:hAnsi="Arial" w:cs="Arial"/>
          <w:sz w:val="20"/>
          <w:szCs w:val="20"/>
        </w:rPr>
      </w:pPr>
      <w:r>
        <w:rPr>
          <w:rFonts w:ascii="Arial" w:hAnsi="Arial" w:cs="Arial"/>
          <w:b/>
          <w:sz w:val="20"/>
          <w:szCs w:val="20"/>
        </w:rPr>
        <w:t>Agregue</w:t>
      </w:r>
      <w:r w:rsidR="001077CF" w:rsidRPr="000D56B4">
        <w:rPr>
          <w:rFonts w:ascii="Arial" w:hAnsi="Arial" w:cs="Arial"/>
          <w:b/>
          <w:sz w:val="20"/>
          <w:szCs w:val="20"/>
        </w:rPr>
        <w:t xml:space="preserve"> valor.</w:t>
      </w:r>
      <w:r w:rsidR="001077CF" w:rsidRPr="000D56B4">
        <w:rPr>
          <w:rFonts w:ascii="Arial" w:hAnsi="Arial" w:cs="Arial"/>
          <w:sz w:val="20"/>
          <w:szCs w:val="20"/>
        </w:rPr>
        <w:t xml:space="preserve"> Certifique-se de que o que é publicado seja útil e estimulante. Lembre-se, é uma conversa, seja genuíno. Crie uma comunidade publicando conteúdo que convide respostas, e depois permaneça envolvido. A equipe também pode expandir o diálogo citando outras pessoas que estão publicando sobre o mesmo tópico e permitindo que o conteúdo seja compartilhado.</w:t>
      </w:r>
    </w:p>
    <w:p w:rsidR="001077CF" w:rsidRPr="000D56B4" w:rsidRDefault="001077CF" w:rsidP="000D56B4">
      <w:pPr>
        <w:pStyle w:val="ListParagraph"/>
        <w:numPr>
          <w:ilvl w:val="0"/>
          <w:numId w:val="9"/>
        </w:numPr>
        <w:jc w:val="both"/>
        <w:rPr>
          <w:rFonts w:ascii="Arial" w:hAnsi="Arial" w:cs="Arial"/>
          <w:sz w:val="20"/>
          <w:szCs w:val="20"/>
        </w:rPr>
      </w:pPr>
      <w:r w:rsidRPr="000D56B4">
        <w:rPr>
          <w:rFonts w:ascii="Arial" w:hAnsi="Arial" w:cs="Arial"/>
          <w:b/>
          <w:sz w:val="20"/>
          <w:szCs w:val="20"/>
        </w:rPr>
        <w:t>Quando você cometer um erro, admita.</w:t>
      </w:r>
      <w:r w:rsidRPr="000D56B4">
        <w:rPr>
          <w:rFonts w:ascii="Arial" w:hAnsi="Arial" w:cs="Arial"/>
          <w:sz w:val="20"/>
          <w:szCs w:val="20"/>
        </w:rPr>
        <w:t xml:space="preserve"> Seja sincero e rápido com a correção. A equipe pode optar por modificar uma publicação anterior - deixe claro que isso foi feito.</w:t>
      </w:r>
    </w:p>
    <w:p w:rsidR="001077CF" w:rsidRPr="000D56B4" w:rsidRDefault="001077CF" w:rsidP="000D56B4">
      <w:pPr>
        <w:pStyle w:val="ListParagraph"/>
        <w:numPr>
          <w:ilvl w:val="0"/>
          <w:numId w:val="9"/>
        </w:numPr>
        <w:jc w:val="both"/>
        <w:rPr>
          <w:rFonts w:ascii="Arial" w:hAnsi="Arial" w:cs="Arial"/>
          <w:sz w:val="20"/>
          <w:szCs w:val="20"/>
        </w:rPr>
      </w:pPr>
      <w:r w:rsidRPr="000D56B4">
        <w:rPr>
          <w:rFonts w:ascii="Arial" w:hAnsi="Arial" w:cs="Arial"/>
          <w:sz w:val="20"/>
          <w:szCs w:val="20"/>
        </w:rPr>
        <w:t xml:space="preserve">Tenha cuidado, bom senso e avaliação correta ao se relacionar com a comunidade. </w:t>
      </w:r>
      <w:r w:rsidRPr="000D56B4">
        <w:rPr>
          <w:rFonts w:ascii="Arial" w:hAnsi="Arial" w:cs="Arial"/>
          <w:b/>
          <w:sz w:val="20"/>
          <w:szCs w:val="20"/>
        </w:rPr>
        <w:t>Publique comentários significativos e respeitosos</w:t>
      </w:r>
      <w:r w:rsidRPr="000D56B4">
        <w:rPr>
          <w:rFonts w:ascii="Arial" w:hAnsi="Arial" w:cs="Arial"/>
          <w:sz w:val="20"/>
          <w:szCs w:val="20"/>
        </w:rPr>
        <w:t>: evite spams ou comentários espúrios ou ofensivos. Certifique-se de que o humor que você usa é fácil de entender e não será interpretado como sarcasmo, e que o humor é apropriado.</w:t>
      </w:r>
    </w:p>
    <w:p w:rsidR="001077CF" w:rsidRPr="000D56B4" w:rsidRDefault="001077CF" w:rsidP="000D56B4">
      <w:pPr>
        <w:pStyle w:val="ListParagraph"/>
        <w:numPr>
          <w:ilvl w:val="0"/>
          <w:numId w:val="9"/>
        </w:numPr>
        <w:jc w:val="both"/>
        <w:rPr>
          <w:rFonts w:ascii="Arial" w:hAnsi="Arial" w:cs="Arial"/>
          <w:sz w:val="20"/>
          <w:szCs w:val="20"/>
        </w:rPr>
      </w:pPr>
      <w:r w:rsidRPr="000D56B4">
        <w:rPr>
          <w:rFonts w:ascii="Arial" w:hAnsi="Arial" w:cs="Arial"/>
          <w:sz w:val="20"/>
          <w:szCs w:val="20"/>
        </w:rPr>
        <w:t>Quando você não concordar com as opiniões dos outros, mantenha um tom apropriado e educado. Se você estiver em uma situação online que está se tornando antagônica ou negativa, não fique muito defensivo e não se retire abruptamente da conversa. Não hesite em pedir conselhos ao Comitê de Mídia (mediateam@sathyasai.org) e sugestões de como retirar-se do diálogo de uma maneira educada que</w:t>
      </w:r>
      <w:r w:rsidR="003D5D69" w:rsidRPr="000D56B4">
        <w:rPr>
          <w:rFonts w:ascii="Arial" w:hAnsi="Arial" w:cs="Arial"/>
          <w:sz w:val="20"/>
          <w:szCs w:val="20"/>
        </w:rPr>
        <w:t xml:space="preserve"> se </w:t>
      </w:r>
      <w:r w:rsidRPr="000D56B4">
        <w:rPr>
          <w:rFonts w:ascii="Arial" w:hAnsi="Arial" w:cs="Arial"/>
          <w:sz w:val="20"/>
          <w:szCs w:val="20"/>
        </w:rPr>
        <w:t xml:space="preserve">reflita bem </w:t>
      </w:r>
      <w:r w:rsidR="003D5D69" w:rsidRPr="000D56B4">
        <w:rPr>
          <w:rFonts w:ascii="Arial" w:hAnsi="Arial" w:cs="Arial"/>
          <w:sz w:val="20"/>
          <w:szCs w:val="20"/>
        </w:rPr>
        <w:t>sobre</w:t>
      </w:r>
      <w:r w:rsidRPr="000D56B4">
        <w:rPr>
          <w:rFonts w:ascii="Arial" w:hAnsi="Arial" w:cs="Arial"/>
          <w:sz w:val="20"/>
          <w:szCs w:val="20"/>
        </w:rPr>
        <w:t xml:space="preserve"> Sathya Sai Baba e a OISS.</w:t>
      </w:r>
    </w:p>
    <w:p w:rsidR="00B2058E" w:rsidRPr="00CF1794" w:rsidRDefault="00B2058E" w:rsidP="000D56B4">
      <w:pPr>
        <w:jc w:val="both"/>
        <w:rPr>
          <w:rFonts w:ascii="Arial" w:hAnsi="Arial" w:cs="Arial"/>
          <w:b/>
          <w:szCs w:val="20"/>
        </w:rPr>
      </w:pPr>
      <w:r w:rsidRPr="00CF1794">
        <w:rPr>
          <w:rFonts w:ascii="Arial" w:hAnsi="Arial" w:cs="Arial"/>
          <w:b/>
          <w:szCs w:val="20"/>
        </w:rPr>
        <w:t>Moderação</w:t>
      </w:r>
    </w:p>
    <w:p w:rsidR="00B2058E" w:rsidRPr="000D56B4" w:rsidRDefault="00B2058E" w:rsidP="000D56B4">
      <w:pPr>
        <w:jc w:val="both"/>
        <w:rPr>
          <w:rFonts w:ascii="Arial" w:hAnsi="Arial" w:cs="Arial"/>
          <w:sz w:val="20"/>
          <w:szCs w:val="20"/>
        </w:rPr>
      </w:pPr>
      <w:r w:rsidRPr="000D56B4">
        <w:rPr>
          <w:rFonts w:ascii="Arial" w:hAnsi="Arial" w:cs="Arial"/>
          <w:sz w:val="20"/>
          <w:szCs w:val="20"/>
        </w:rPr>
        <w:t>Moderação refere-se ao mecanismo que requer que um comentário seja aprovado. Se o conteúdo for positivo e no contexto da conversa, ele poderá ser aprovado. Mas quando o conteúdo é desres</w:t>
      </w:r>
      <w:r w:rsidR="00CF1794">
        <w:rPr>
          <w:rFonts w:ascii="Arial" w:hAnsi="Arial" w:cs="Arial"/>
          <w:sz w:val="20"/>
          <w:szCs w:val="20"/>
        </w:rPr>
        <w:t>peitoso, ofensivo, degradante e</w:t>
      </w:r>
      <w:r w:rsidRPr="000D56B4">
        <w:rPr>
          <w:rFonts w:ascii="Arial" w:hAnsi="Arial" w:cs="Arial"/>
          <w:sz w:val="20"/>
          <w:szCs w:val="20"/>
        </w:rPr>
        <w:t>/ou completamente inadequado, o administrador da comunidade deve rejeitar o conteúdo.</w:t>
      </w:r>
    </w:p>
    <w:p w:rsidR="00B2058E" w:rsidRPr="00CF1794" w:rsidRDefault="00B2058E" w:rsidP="000D56B4">
      <w:pPr>
        <w:jc w:val="both"/>
        <w:rPr>
          <w:rFonts w:ascii="Arial" w:hAnsi="Arial" w:cs="Arial"/>
          <w:b/>
          <w:szCs w:val="20"/>
        </w:rPr>
      </w:pPr>
      <w:r w:rsidRPr="00CF1794">
        <w:rPr>
          <w:rFonts w:ascii="Arial" w:hAnsi="Arial" w:cs="Arial"/>
          <w:b/>
          <w:szCs w:val="20"/>
        </w:rPr>
        <w:t>Trolls</w:t>
      </w:r>
    </w:p>
    <w:p w:rsidR="00B2058E" w:rsidRPr="000D56B4" w:rsidRDefault="00B2058E" w:rsidP="000D56B4">
      <w:pPr>
        <w:jc w:val="both"/>
        <w:rPr>
          <w:rFonts w:ascii="Arial" w:hAnsi="Arial" w:cs="Arial"/>
          <w:sz w:val="20"/>
          <w:szCs w:val="20"/>
        </w:rPr>
      </w:pPr>
      <w:r w:rsidRPr="000D56B4">
        <w:rPr>
          <w:rFonts w:ascii="Arial" w:hAnsi="Arial" w:cs="Arial"/>
          <w:sz w:val="20"/>
          <w:szCs w:val="20"/>
        </w:rPr>
        <w:t>Trolling é quando uma pessoa está simplesmente tentando incitar a raiva dos responsáveis pela conta ou das pessoas que a seguem. Em alguns casos, a pessoa pode ter sido motivada a fazer um comentário irritado devido a alguma frustração. Essa pessoa precisa que ouçam sua queixa, e suas mensagens infelizes cessarão quando ela estiver convencida de que seu problema foi resolvido. Os trolls só param quando são forçados a fazê-lo ou se ficam entediados. Pode ser difícil discernir a diferença entre trolls e indivíduos com preocupações legítimas. Antes de tomar qualquer atitude em uma possível publicação de trolls, ouça o que a pessoa está tentando dizer e pense sobre sua motivação.</w:t>
      </w:r>
    </w:p>
    <w:p w:rsidR="00582C32" w:rsidRPr="00CF1794" w:rsidRDefault="00582C32" w:rsidP="000D56B4">
      <w:pPr>
        <w:jc w:val="both"/>
        <w:rPr>
          <w:rFonts w:ascii="Arial" w:hAnsi="Arial" w:cs="Arial"/>
          <w:b/>
          <w:szCs w:val="20"/>
        </w:rPr>
      </w:pPr>
      <w:r w:rsidRPr="00CF1794">
        <w:rPr>
          <w:rFonts w:ascii="Arial" w:hAnsi="Arial" w:cs="Arial"/>
          <w:b/>
          <w:szCs w:val="20"/>
        </w:rPr>
        <w:t>Lidando com trolls</w:t>
      </w:r>
    </w:p>
    <w:p w:rsidR="00582C32" w:rsidRPr="000D56B4" w:rsidRDefault="00582C32" w:rsidP="000D56B4">
      <w:pPr>
        <w:pStyle w:val="ListParagraph"/>
        <w:numPr>
          <w:ilvl w:val="0"/>
          <w:numId w:val="10"/>
        </w:numPr>
        <w:jc w:val="both"/>
        <w:rPr>
          <w:rFonts w:ascii="Arial" w:hAnsi="Arial" w:cs="Arial"/>
          <w:sz w:val="20"/>
          <w:szCs w:val="20"/>
        </w:rPr>
      </w:pPr>
      <w:r w:rsidRPr="000D56B4">
        <w:rPr>
          <w:rFonts w:ascii="Arial" w:hAnsi="Arial" w:cs="Arial"/>
          <w:b/>
          <w:sz w:val="20"/>
          <w:szCs w:val="20"/>
        </w:rPr>
        <w:t>Não se apresse em reagir.</w:t>
      </w:r>
      <w:r w:rsidRPr="000D56B4">
        <w:rPr>
          <w:rFonts w:ascii="Arial" w:hAnsi="Arial" w:cs="Arial"/>
          <w:sz w:val="20"/>
          <w:szCs w:val="20"/>
        </w:rPr>
        <w:t xml:space="preserve"> Respire antes de responder.</w:t>
      </w:r>
    </w:p>
    <w:p w:rsidR="00582C32" w:rsidRPr="000D56B4" w:rsidRDefault="00582C32" w:rsidP="000D56B4">
      <w:pPr>
        <w:pStyle w:val="ListParagraph"/>
        <w:numPr>
          <w:ilvl w:val="0"/>
          <w:numId w:val="10"/>
        </w:numPr>
        <w:jc w:val="both"/>
        <w:rPr>
          <w:rFonts w:ascii="Arial" w:hAnsi="Arial" w:cs="Arial"/>
          <w:sz w:val="20"/>
          <w:szCs w:val="20"/>
        </w:rPr>
      </w:pPr>
      <w:r w:rsidRPr="000D56B4">
        <w:rPr>
          <w:rFonts w:ascii="Arial" w:hAnsi="Arial" w:cs="Arial"/>
          <w:b/>
          <w:sz w:val="20"/>
          <w:szCs w:val="20"/>
        </w:rPr>
        <w:lastRenderedPageBreak/>
        <w:t>Ouça e corrija erros.</w:t>
      </w:r>
      <w:r w:rsidRPr="000D56B4">
        <w:rPr>
          <w:rFonts w:ascii="Arial" w:hAnsi="Arial" w:cs="Arial"/>
          <w:sz w:val="20"/>
          <w:szCs w:val="20"/>
        </w:rPr>
        <w:t xml:space="preserve"> Tanto se o indivíduo tem uma preocupação legítima ou se é um troll, essa resposta é uma boa prática. Às vezes as pessoas só querem ser ouvidas. Escute-os, tente ajudar e eles quase sempre agradecerão publicamente.</w:t>
      </w:r>
    </w:p>
    <w:p w:rsidR="00582C32" w:rsidRPr="000D56B4" w:rsidRDefault="00582C32" w:rsidP="000D56B4">
      <w:pPr>
        <w:pStyle w:val="ListParagraph"/>
        <w:numPr>
          <w:ilvl w:val="0"/>
          <w:numId w:val="10"/>
        </w:numPr>
        <w:jc w:val="both"/>
        <w:rPr>
          <w:rFonts w:ascii="Arial" w:hAnsi="Arial" w:cs="Arial"/>
          <w:sz w:val="20"/>
          <w:szCs w:val="20"/>
        </w:rPr>
      </w:pPr>
      <w:r w:rsidRPr="000D56B4">
        <w:rPr>
          <w:rFonts w:ascii="Arial" w:hAnsi="Arial" w:cs="Arial"/>
          <w:b/>
          <w:sz w:val="20"/>
          <w:szCs w:val="20"/>
        </w:rPr>
        <w:t>Responda objetivamente.</w:t>
      </w:r>
      <w:r w:rsidRPr="000D56B4">
        <w:rPr>
          <w:rFonts w:ascii="Arial" w:hAnsi="Arial" w:cs="Arial"/>
          <w:sz w:val="20"/>
          <w:szCs w:val="20"/>
        </w:rPr>
        <w:t xml:space="preserve"> Responda (sem insinuações defensivas) com calma e cortesia se o troll estiver espalhando desinformação. Tente cortar pela raiz as informações incorretas para evitar que elas se espalhem.</w:t>
      </w:r>
    </w:p>
    <w:p w:rsidR="00582C32" w:rsidRPr="000D56B4" w:rsidRDefault="00582C32" w:rsidP="000D56B4">
      <w:pPr>
        <w:pStyle w:val="ListParagraph"/>
        <w:numPr>
          <w:ilvl w:val="0"/>
          <w:numId w:val="10"/>
        </w:numPr>
        <w:jc w:val="both"/>
        <w:rPr>
          <w:rFonts w:ascii="Arial" w:hAnsi="Arial" w:cs="Arial"/>
          <w:sz w:val="20"/>
          <w:szCs w:val="20"/>
        </w:rPr>
      </w:pPr>
      <w:r w:rsidRPr="000D56B4">
        <w:rPr>
          <w:rFonts w:ascii="Arial" w:hAnsi="Arial" w:cs="Arial"/>
          <w:b/>
          <w:sz w:val="20"/>
          <w:szCs w:val="20"/>
        </w:rPr>
        <w:t>Desarme com humor</w:t>
      </w:r>
      <w:r w:rsidRPr="000D56B4">
        <w:rPr>
          <w:rFonts w:ascii="Arial" w:hAnsi="Arial" w:cs="Arial"/>
          <w:sz w:val="20"/>
          <w:szCs w:val="20"/>
        </w:rPr>
        <w:t>. Essa estratégia aparentemente simples pode ser difícil de executar. Trate a situação com leveza e humor para desarmar seu poder. Tenha cuidado para que o uso do humor não seja maldoso ou sarcástico - as pessoas gostam de humor, enquanto a rispidez pode levar a mensagens mais desagradáveis.</w:t>
      </w:r>
    </w:p>
    <w:p w:rsidR="00582C32" w:rsidRPr="000D56B4" w:rsidRDefault="00582C32" w:rsidP="000D56B4">
      <w:pPr>
        <w:pStyle w:val="ListParagraph"/>
        <w:numPr>
          <w:ilvl w:val="0"/>
          <w:numId w:val="10"/>
        </w:numPr>
        <w:jc w:val="both"/>
        <w:rPr>
          <w:rFonts w:ascii="Arial" w:hAnsi="Arial" w:cs="Arial"/>
          <w:sz w:val="20"/>
          <w:szCs w:val="20"/>
        </w:rPr>
      </w:pPr>
      <w:r w:rsidRPr="000D56B4">
        <w:rPr>
          <w:rFonts w:ascii="Arial" w:hAnsi="Arial" w:cs="Arial"/>
          <w:b/>
          <w:sz w:val="20"/>
          <w:szCs w:val="20"/>
        </w:rPr>
        <w:t>Ignore.</w:t>
      </w:r>
      <w:r w:rsidRPr="000D56B4">
        <w:rPr>
          <w:rFonts w:ascii="Arial" w:hAnsi="Arial" w:cs="Arial"/>
          <w:sz w:val="20"/>
          <w:szCs w:val="20"/>
        </w:rPr>
        <w:t xml:space="preserve"> Alguns trolls podem desaparecer se seus comentários forem ignorados. Trolls online querem atenção. Eles anseiam pela atitude defensiva. Eles querem que a equipe fique brava. Não lhes dê esse prazer.</w:t>
      </w:r>
    </w:p>
    <w:p w:rsidR="00582C32" w:rsidRPr="000D56B4" w:rsidRDefault="00582C32" w:rsidP="000D56B4">
      <w:pPr>
        <w:pStyle w:val="ListParagraph"/>
        <w:numPr>
          <w:ilvl w:val="0"/>
          <w:numId w:val="10"/>
        </w:numPr>
        <w:jc w:val="both"/>
        <w:rPr>
          <w:rFonts w:ascii="Arial" w:hAnsi="Arial" w:cs="Arial"/>
          <w:sz w:val="20"/>
          <w:szCs w:val="20"/>
        </w:rPr>
      </w:pPr>
      <w:r w:rsidRPr="000D56B4">
        <w:rPr>
          <w:rFonts w:ascii="Arial" w:hAnsi="Arial" w:cs="Arial"/>
          <w:b/>
          <w:sz w:val="20"/>
          <w:szCs w:val="20"/>
        </w:rPr>
        <w:t>Bloquear/banir quando apropriado</w:t>
      </w:r>
      <w:r w:rsidRPr="000D56B4">
        <w:rPr>
          <w:rFonts w:ascii="Arial" w:hAnsi="Arial" w:cs="Arial"/>
          <w:sz w:val="20"/>
          <w:szCs w:val="20"/>
        </w:rPr>
        <w:t>. Este método também pode ser aplicado a pessoas que enviam spams. A maioria dos trolls é irritante, mas inofensiva. No entanto, há casos em que os trolls levam as coisas longe demais. Talvez eles tenham escalado para ameaças ou fala de ódio. Em casos como esses, é razoável considerar o bloqueio do usuário, além de apagar seus comentários. Delate o troll à rede social se o post / comentário do troll violar os padrões da rede social quanto ao conteúdo e comportamento apropriados.</w:t>
      </w:r>
    </w:p>
    <w:p w:rsidR="00952E14" w:rsidRPr="000D56B4" w:rsidRDefault="00582C32" w:rsidP="000D56B4">
      <w:pPr>
        <w:pStyle w:val="ListParagraph"/>
        <w:numPr>
          <w:ilvl w:val="0"/>
          <w:numId w:val="10"/>
        </w:numPr>
        <w:jc w:val="both"/>
        <w:rPr>
          <w:rFonts w:ascii="Arial" w:hAnsi="Arial" w:cs="Arial"/>
          <w:sz w:val="20"/>
          <w:szCs w:val="20"/>
        </w:rPr>
      </w:pPr>
      <w:r w:rsidRPr="00CF1794">
        <w:rPr>
          <w:rFonts w:ascii="Arial" w:hAnsi="Arial" w:cs="Arial"/>
          <w:b/>
          <w:color w:val="C0504D" w:themeColor="accent2"/>
          <w:sz w:val="20"/>
          <w:szCs w:val="20"/>
        </w:rPr>
        <w:t>Notifique a OISS</w:t>
      </w:r>
      <w:r w:rsidR="008952CF">
        <w:rPr>
          <w:rFonts w:ascii="Arial" w:hAnsi="Arial" w:cs="Arial"/>
          <w:b/>
          <w:color w:val="C0504D" w:themeColor="accent2"/>
          <w:sz w:val="20"/>
          <w:szCs w:val="20"/>
        </w:rPr>
        <w:t xml:space="preserve"> </w:t>
      </w:r>
      <w:r w:rsidRPr="000D56B4">
        <w:rPr>
          <w:rFonts w:ascii="Arial" w:hAnsi="Arial" w:cs="Arial"/>
          <w:sz w:val="20"/>
          <w:szCs w:val="20"/>
        </w:rPr>
        <w:t xml:space="preserve">em </w:t>
      </w:r>
      <w:r w:rsidRPr="00CF1794">
        <w:rPr>
          <w:rFonts w:ascii="Arial" w:hAnsi="Arial" w:cs="Arial"/>
          <w:color w:val="0070C0"/>
          <w:sz w:val="20"/>
          <w:szCs w:val="20"/>
          <w:u w:val="single"/>
        </w:rPr>
        <w:t>mediateam@sathyasai.org</w:t>
      </w:r>
      <w:r w:rsidRPr="000D56B4">
        <w:rPr>
          <w:rFonts w:ascii="Arial" w:hAnsi="Arial" w:cs="Arial"/>
          <w:sz w:val="20"/>
          <w:szCs w:val="20"/>
        </w:rPr>
        <w:t>. A OISS tem uma equipe pronta para ajudar quando as equipes estiverem em situações difíceis. Forneça</w:t>
      </w:r>
      <w:r w:rsidR="00952E14" w:rsidRPr="000D56B4">
        <w:rPr>
          <w:rFonts w:ascii="Arial" w:hAnsi="Arial" w:cs="Arial"/>
          <w:sz w:val="20"/>
          <w:szCs w:val="20"/>
        </w:rPr>
        <w:t xml:space="preserve"> a</w:t>
      </w:r>
      <w:r w:rsidRPr="000D56B4">
        <w:rPr>
          <w:rFonts w:ascii="Arial" w:hAnsi="Arial" w:cs="Arial"/>
          <w:sz w:val="20"/>
          <w:szCs w:val="20"/>
        </w:rPr>
        <w:t xml:space="preserve"> correspondência completa e, se a pessoa tiver participado </w:t>
      </w:r>
      <w:r w:rsidR="00952E14" w:rsidRPr="000D56B4">
        <w:rPr>
          <w:rFonts w:ascii="Arial" w:hAnsi="Arial" w:cs="Arial"/>
          <w:sz w:val="20"/>
          <w:szCs w:val="20"/>
        </w:rPr>
        <w:t>em outras publicações</w:t>
      </w:r>
      <w:r w:rsidRPr="000D56B4">
        <w:rPr>
          <w:rFonts w:ascii="Arial" w:hAnsi="Arial" w:cs="Arial"/>
          <w:sz w:val="20"/>
          <w:szCs w:val="20"/>
        </w:rPr>
        <w:t>, inclua</w:t>
      </w:r>
      <w:r w:rsidR="00952E14" w:rsidRPr="000D56B4">
        <w:rPr>
          <w:rFonts w:ascii="Arial" w:hAnsi="Arial" w:cs="Arial"/>
          <w:sz w:val="20"/>
          <w:szCs w:val="20"/>
        </w:rPr>
        <w:t xml:space="preserve"> essas</w:t>
      </w:r>
      <w:r w:rsidRPr="000D56B4">
        <w:rPr>
          <w:rFonts w:ascii="Arial" w:hAnsi="Arial" w:cs="Arial"/>
          <w:sz w:val="20"/>
          <w:szCs w:val="20"/>
        </w:rPr>
        <w:t xml:space="preserve"> também.</w:t>
      </w:r>
    </w:p>
    <w:p w:rsidR="00582C32" w:rsidRPr="000D56B4" w:rsidRDefault="00952E14" w:rsidP="000D56B4">
      <w:pPr>
        <w:pStyle w:val="ListParagraph"/>
        <w:numPr>
          <w:ilvl w:val="0"/>
          <w:numId w:val="10"/>
        </w:numPr>
        <w:jc w:val="both"/>
        <w:rPr>
          <w:rFonts w:ascii="Arial" w:hAnsi="Arial" w:cs="Arial"/>
          <w:sz w:val="20"/>
          <w:szCs w:val="20"/>
        </w:rPr>
      </w:pPr>
      <w:r w:rsidRPr="000D56B4">
        <w:rPr>
          <w:rFonts w:ascii="Arial" w:hAnsi="Arial" w:cs="Arial"/>
          <w:b/>
          <w:sz w:val="20"/>
          <w:szCs w:val="20"/>
        </w:rPr>
        <w:t>Responda</w:t>
      </w:r>
      <w:r w:rsidR="00582C32" w:rsidRPr="000D56B4">
        <w:rPr>
          <w:rFonts w:ascii="Arial" w:hAnsi="Arial" w:cs="Arial"/>
          <w:b/>
          <w:sz w:val="20"/>
          <w:szCs w:val="20"/>
        </w:rPr>
        <w:t xml:space="preserve"> por mensagens privadas.</w:t>
      </w:r>
      <w:r w:rsidR="00582C32" w:rsidRPr="000D56B4">
        <w:rPr>
          <w:rFonts w:ascii="Arial" w:hAnsi="Arial" w:cs="Arial"/>
          <w:sz w:val="20"/>
          <w:szCs w:val="20"/>
        </w:rPr>
        <w:t xml:space="preserve"> Comunique-se com o troll e </w:t>
      </w:r>
      <w:r w:rsidRPr="000D56B4">
        <w:rPr>
          <w:rFonts w:ascii="Arial" w:hAnsi="Arial" w:cs="Arial"/>
          <w:sz w:val="20"/>
          <w:szCs w:val="20"/>
        </w:rPr>
        <w:t>pacifique</w:t>
      </w:r>
      <w:r w:rsidR="00582C32" w:rsidRPr="000D56B4">
        <w:rPr>
          <w:rFonts w:ascii="Arial" w:hAnsi="Arial" w:cs="Arial"/>
          <w:sz w:val="20"/>
          <w:szCs w:val="20"/>
        </w:rPr>
        <w:t xml:space="preserve"> a situação falando diretamente com eles e fazendo com que eles se sintam ouvidos.</w:t>
      </w:r>
    </w:p>
    <w:p w:rsidR="00786D90" w:rsidRPr="000D56B4" w:rsidRDefault="00786D90" w:rsidP="000D56B4">
      <w:pPr>
        <w:jc w:val="both"/>
        <w:rPr>
          <w:rFonts w:ascii="Arial" w:hAnsi="Arial" w:cs="Arial"/>
          <w:sz w:val="20"/>
          <w:szCs w:val="20"/>
        </w:rPr>
      </w:pPr>
    </w:p>
    <w:p w:rsidR="00E954F2" w:rsidRPr="000D56B4" w:rsidRDefault="00E954F2" w:rsidP="000D56B4">
      <w:pPr>
        <w:jc w:val="both"/>
        <w:rPr>
          <w:rFonts w:ascii="Arial" w:hAnsi="Arial" w:cs="Arial"/>
          <w:sz w:val="20"/>
          <w:szCs w:val="20"/>
        </w:rPr>
      </w:pPr>
      <w:r w:rsidRPr="000D56B4">
        <w:rPr>
          <w:rFonts w:ascii="Arial" w:hAnsi="Arial" w:cs="Arial"/>
          <w:sz w:val="20"/>
          <w:szCs w:val="20"/>
        </w:rPr>
        <w:br w:type="page"/>
      </w:r>
    </w:p>
    <w:p w:rsidR="00786D90" w:rsidRPr="00CF1794" w:rsidRDefault="00E954F2" w:rsidP="000D56B4">
      <w:pPr>
        <w:jc w:val="both"/>
        <w:rPr>
          <w:rFonts w:ascii="Arial" w:hAnsi="Arial" w:cs="Arial"/>
          <w:b/>
          <w:sz w:val="28"/>
          <w:szCs w:val="20"/>
        </w:rPr>
      </w:pPr>
      <w:r w:rsidRPr="00CF1794">
        <w:rPr>
          <w:rFonts w:ascii="Arial" w:hAnsi="Arial" w:cs="Arial"/>
          <w:b/>
          <w:color w:val="0070C0"/>
          <w:sz w:val="28"/>
          <w:szCs w:val="20"/>
        </w:rPr>
        <w:lastRenderedPageBreak/>
        <w:t>Apêndice I</w:t>
      </w:r>
      <w:r w:rsidRPr="00CF1794">
        <w:rPr>
          <w:rFonts w:ascii="Arial" w:hAnsi="Arial" w:cs="Arial"/>
          <w:b/>
          <w:sz w:val="28"/>
          <w:szCs w:val="20"/>
        </w:rPr>
        <w:t>: Tipos de contas de Facebook</w:t>
      </w:r>
    </w:p>
    <w:tbl>
      <w:tblPr>
        <w:tblStyle w:val="TableGrid"/>
        <w:tblW w:w="0" w:type="auto"/>
        <w:tblLook w:val="04A0"/>
      </w:tblPr>
      <w:tblGrid>
        <w:gridCol w:w="2189"/>
        <w:gridCol w:w="2831"/>
        <w:gridCol w:w="3700"/>
      </w:tblGrid>
      <w:tr w:rsidR="00E954F2" w:rsidRPr="000D56B4" w:rsidTr="00CF1794">
        <w:tc>
          <w:tcPr>
            <w:tcW w:w="0" w:type="auto"/>
          </w:tcPr>
          <w:p w:rsidR="00E954F2" w:rsidRPr="000D56B4" w:rsidRDefault="00E954F2" w:rsidP="00CF1794">
            <w:pPr>
              <w:spacing w:line="276" w:lineRule="auto"/>
              <w:jc w:val="both"/>
              <w:rPr>
                <w:rFonts w:ascii="Arial" w:hAnsi="Arial" w:cs="Arial"/>
                <w:sz w:val="20"/>
                <w:szCs w:val="20"/>
              </w:rPr>
            </w:pPr>
          </w:p>
        </w:tc>
        <w:tc>
          <w:tcPr>
            <w:tcW w:w="0" w:type="auto"/>
            <w:shd w:val="clear" w:color="auto" w:fill="DBE5F1" w:themeFill="accent1" w:themeFillTint="33"/>
          </w:tcPr>
          <w:p w:rsidR="00E954F2" w:rsidRPr="00CF1794" w:rsidRDefault="00E954F2" w:rsidP="00CF1794">
            <w:pPr>
              <w:spacing w:line="276" w:lineRule="auto"/>
              <w:jc w:val="both"/>
              <w:rPr>
                <w:rFonts w:ascii="Arial" w:hAnsi="Arial" w:cs="Arial"/>
                <w:b/>
                <w:sz w:val="20"/>
                <w:szCs w:val="20"/>
              </w:rPr>
            </w:pPr>
            <w:r w:rsidRPr="00CF1794">
              <w:rPr>
                <w:rFonts w:ascii="Arial" w:hAnsi="Arial" w:cs="Arial"/>
                <w:b/>
                <w:sz w:val="20"/>
                <w:szCs w:val="20"/>
              </w:rPr>
              <w:t>Grupo</w:t>
            </w:r>
          </w:p>
        </w:tc>
        <w:tc>
          <w:tcPr>
            <w:tcW w:w="0" w:type="auto"/>
            <w:shd w:val="clear" w:color="auto" w:fill="FDE9D9" w:themeFill="accent6" w:themeFillTint="33"/>
          </w:tcPr>
          <w:p w:rsidR="00E954F2" w:rsidRPr="00CF1794" w:rsidRDefault="00E954F2" w:rsidP="00CF1794">
            <w:pPr>
              <w:spacing w:line="276" w:lineRule="auto"/>
              <w:jc w:val="both"/>
              <w:rPr>
                <w:rFonts w:ascii="Arial" w:hAnsi="Arial" w:cs="Arial"/>
                <w:b/>
                <w:sz w:val="20"/>
                <w:szCs w:val="20"/>
              </w:rPr>
            </w:pPr>
            <w:r w:rsidRPr="00CF1794">
              <w:rPr>
                <w:rFonts w:ascii="Arial" w:hAnsi="Arial" w:cs="Arial"/>
                <w:b/>
                <w:sz w:val="20"/>
                <w:szCs w:val="20"/>
              </w:rPr>
              <w:t>Página</w:t>
            </w:r>
          </w:p>
        </w:tc>
      </w:tr>
      <w:tr w:rsidR="00E954F2" w:rsidRPr="000D56B4" w:rsidTr="00CF1794">
        <w:tc>
          <w:tcPr>
            <w:tcW w:w="0" w:type="auto"/>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Usada por/dedicada a</w:t>
            </w:r>
          </w:p>
        </w:tc>
        <w:tc>
          <w:tcPr>
            <w:tcW w:w="0" w:type="auto"/>
            <w:shd w:val="clear" w:color="auto" w:fill="DBE5F1" w:themeFill="accent1"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Indivíduos de mentes afins discutindo um tópico específico. Destinado a discussões, quer as mesmas aconteçam ou não.</w:t>
            </w:r>
          </w:p>
        </w:tc>
        <w:tc>
          <w:tcPr>
            <w:tcW w:w="0" w:type="auto"/>
            <w:shd w:val="clear" w:color="auto" w:fill="FDE9D9" w:themeFill="accent6"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Organizações e grupos com interesses especiais compartilhando suas atividades. Não é destinada a discussões e atenção individuais.</w:t>
            </w:r>
          </w:p>
        </w:tc>
      </w:tr>
      <w:tr w:rsidR="00E954F2" w:rsidRPr="000D56B4" w:rsidTr="00CF1794">
        <w:tc>
          <w:tcPr>
            <w:tcW w:w="0" w:type="auto"/>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Método para entrar / inscrever-se</w:t>
            </w:r>
          </w:p>
        </w:tc>
        <w:tc>
          <w:tcPr>
            <w:tcW w:w="0" w:type="auto"/>
            <w:shd w:val="clear" w:color="auto" w:fill="DBE5F1" w:themeFill="accent1"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Enviar um pedido de adesão; convidar usuários para participar; adicionar usuários diretamente.</w:t>
            </w:r>
          </w:p>
        </w:tc>
        <w:tc>
          <w:tcPr>
            <w:tcW w:w="0" w:type="auto"/>
            <w:shd w:val="clear" w:color="auto" w:fill="FDE9D9" w:themeFill="accent6"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Páginas podem ser “curtidas” e “seguidas”, o que equivale a se iniciar uma inscrição naquele conteúdo. A conta de um assinante pode listar as páginas que eles curtiram, ao passo que as páginas seguidas não são listadas.</w:t>
            </w:r>
          </w:p>
        </w:tc>
      </w:tr>
      <w:tr w:rsidR="00E954F2" w:rsidRPr="000D56B4" w:rsidTr="00CF1794">
        <w:tc>
          <w:tcPr>
            <w:tcW w:w="0" w:type="auto"/>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Resultado da adesão/ inscrição</w:t>
            </w:r>
          </w:p>
        </w:tc>
        <w:tc>
          <w:tcPr>
            <w:tcW w:w="0" w:type="auto"/>
            <w:shd w:val="clear" w:color="auto" w:fill="DBE5F1" w:themeFill="accent1"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 xml:space="preserve">O conteúdo publicado torna-se visível no </w:t>
            </w:r>
            <w:r w:rsidRPr="000D56B4">
              <w:rPr>
                <w:rFonts w:ascii="Arial" w:hAnsi="Arial" w:cs="Arial"/>
                <w:i/>
                <w:sz w:val="20"/>
                <w:szCs w:val="20"/>
              </w:rPr>
              <w:t>feed</w:t>
            </w:r>
            <w:r w:rsidRPr="000D56B4">
              <w:rPr>
                <w:rFonts w:ascii="Arial" w:hAnsi="Arial" w:cs="Arial"/>
                <w:sz w:val="20"/>
                <w:szCs w:val="20"/>
              </w:rPr>
              <w:t xml:space="preserve"> de notícias do membro.</w:t>
            </w:r>
          </w:p>
        </w:tc>
        <w:tc>
          <w:tcPr>
            <w:tcW w:w="0" w:type="auto"/>
            <w:shd w:val="clear" w:color="auto" w:fill="FDE9D9" w:themeFill="accent6"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 xml:space="preserve">O conteúdo publicado torna-se visível no </w:t>
            </w:r>
            <w:r w:rsidRPr="000D56B4">
              <w:rPr>
                <w:rFonts w:ascii="Arial" w:hAnsi="Arial" w:cs="Arial"/>
                <w:i/>
                <w:sz w:val="20"/>
                <w:szCs w:val="20"/>
              </w:rPr>
              <w:t>feed</w:t>
            </w:r>
            <w:r w:rsidRPr="000D56B4">
              <w:rPr>
                <w:rFonts w:ascii="Arial" w:hAnsi="Arial" w:cs="Arial"/>
                <w:sz w:val="20"/>
                <w:szCs w:val="20"/>
              </w:rPr>
              <w:t xml:space="preserve"> de notícias do membro.</w:t>
            </w:r>
          </w:p>
        </w:tc>
      </w:tr>
      <w:tr w:rsidR="00E954F2" w:rsidRPr="000D56B4" w:rsidTr="00CF1794">
        <w:tc>
          <w:tcPr>
            <w:tcW w:w="0" w:type="auto"/>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Para impedir que alguém se inscreva</w:t>
            </w:r>
          </w:p>
        </w:tc>
        <w:tc>
          <w:tcPr>
            <w:tcW w:w="0" w:type="auto"/>
            <w:shd w:val="clear" w:color="auto" w:fill="DBE5F1" w:themeFill="accent1"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Não aprove o pedido de adesão; mantenha o grupo privado ou fechado.</w:t>
            </w:r>
          </w:p>
        </w:tc>
        <w:tc>
          <w:tcPr>
            <w:tcW w:w="0" w:type="auto"/>
            <w:shd w:val="clear" w:color="auto" w:fill="FDE9D9" w:themeFill="accent6"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Podem ser bloqueados apenas após terem interagido de alguma forma, como curtindo ou comentando uma publicações.</w:t>
            </w:r>
          </w:p>
        </w:tc>
      </w:tr>
      <w:tr w:rsidR="00E954F2" w:rsidRPr="000D56B4" w:rsidTr="00CF1794">
        <w:tc>
          <w:tcPr>
            <w:tcW w:w="0" w:type="auto"/>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Para impedir que alguém leia</w:t>
            </w:r>
          </w:p>
        </w:tc>
        <w:tc>
          <w:tcPr>
            <w:tcW w:w="0" w:type="auto"/>
            <w:shd w:val="clear" w:color="auto" w:fill="DBE5F1" w:themeFill="accent1" w:themeFillTint="33"/>
          </w:tcPr>
          <w:p w:rsidR="00E954F2" w:rsidRPr="000D56B4" w:rsidRDefault="00E954F2" w:rsidP="00CF1794">
            <w:pPr>
              <w:spacing w:line="276" w:lineRule="auto"/>
              <w:jc w:val="both"/>
              <w:rPr>
                <w:rFonts w:ascii="Arial" w:hAnsi="Arial" w:cs="Arial"/>
                <w:sz w:val="20"/>
                <w:szCs w:val="20"/>
              </w:rPr>
            </w:pPr>
            <w:r w:rsidRPr="000D56B4">
              <w:rPr>
                <w:rFonts w:ascii="Arial" w:hAnsi="Arial" w:cs="Arial"/>
                <w:sz w:val="20"/>
                <w:szCs w:val="20"/>
              </w:rPr>
              <w:t>Torne o grupo privado ou fechado.</w:t>
            </w:r>
          </w:p>
        </w:tc>
        <w:tc>
          <w:tcPr>
            <w:tcW w:w="0" w:type="auto"/>
            <w:shd w:val="clear" w:color="auto" w:fill="FDE9D9" w:themeFill="accent6"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Bloqueie</w:t>
            </w:r>
            <w:r w:rsidR="00E954F2" w:rsidRPr="000D56B4">
              <w:rPr>
                <w:rFonts w:ascii="Arial" w:hAnsi="Arial" w:cs="Arial"/>
                <w:sz w:val="20"/>
                <w:szCs w:val="20"/>
              </w:rPr>
              <w:t xml:space="preserve"> o usuário.</w:t>
            </w:r>
          </w:p>
        </w:tc>
      </w:tr>
      <w:tr w:rsidR="00E954F2" w:rsidRPr="000D56B4" w:rsidTr="00CF1794">
        <w:tc>
          <w:tcPr>
            <w:tcW w:w="0" w:type="auto"/>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Para impedir que alguém escreva postagens</w:t>
            </w:r>
          </w:p>
        </w:tc>
        <w:tc>
          <w:tcPr>
            <w:tcW w:w="0" w:type="auto"/>
            <w:shd w:val="clear" w:color="auto" w:fill="DBE5F1" w:themeFill="accent1"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Ative o recurso de revisão de postagens; restrinja a publicação a indivíduos de confiança.</w:t>
            </w:r>
          </w:p>
        </w:tc>
        <w:tc>
          <w:tcPr>
            <w:tcW w:w="0" w:type="auto"/>
            <w:shd w:val="clear" w:color="auto" w:fill="FDE9D9" w:themeFill="accent6"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Desative a postagem pelo público.</w:t>
            </w:r>
          </w:p>
        </w:tc>
      </w:tr>
      <w:tr w:rsidR="00E954F2" w:rsidRPr="000D56B4" w:rsidTr="00CF1794">
        <w:tc>
          <w:tcPr>
            <w:tcW w:w="0" w:type="auto"/>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Para impedir que alguém comente.</w:t>
            </w:r>
          </w:p>
        </w:tc>
        <w:tc>
          <w:tcPr>
            <w:tcW w:w="0" w:type="auto"/>
            <w:shd w:val="clear" w:color="auto" w:fill="DBE5F1" w:themeFill="accent1"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Remova a pessoa do grupo.</w:t>
            </w:r>
          </w:p>
        </w:tc>
        <w:tc>
          <w:tcPr>
            <w:tcW w:w="0" w:type="auto"/>
            <w:shd w:val="clear" w:color="auto" w:fill="FDE9D9" w:themeFill="accent6"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Bloqueie o indivíduo.</w:t>
            </w:r>
          </w:p>
        </w:tc>
      </w:tr>
      <w:tr w:rsidR="00E954F2" w:rsidRPr="000D56B4" w:rsidTr="00CF1794">
        <w:tc>
          <w:tcPr>
            <w:tcW w:w="0" w:type="auto"/>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Impedir que pessoas específicas lhe mande mensagens</w:t>
            </w:r>
          </w:p>
        </w:tc>
        <w:tc>
          <w:tcPr>
            <w:tcW w:w="0" w:type="auto"/>
            <w:shd w:val="clear" w:color="auto" w:fill="DBE5F1" w:themeFill="accent1"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Não se aplica a um grupo; membros individuais de um grupo podem fazer isso para si mesmos.</w:t>
            </w:r>
          </w:p>
        </w:tc>
        <w:tc>
          <w:tcPr>
            <w:tcW w:w="0" w:type="auto"/>
            <w:shd w:val="clear" w:color="auto" w:fill="FDE9D9" w:themeFill="accent6"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Desative o recurso de enviar mensagens à página. Bloqueie pessoas específicas da página e elas não poderão mandar mensagens.</w:t>
            </w:r>
          </w:p>
        </w:tc>
      </w:tr>
      <w:tr w:rsidR="00B834CF" w:rsidRPr="000D56B4" w:rsidTr="00CF1794">
        <w:tc>
          <w:tcPr>
            <w:tcW w:w="0" w:type="auto"/>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Deletar comentários</w:t>
            </w:r>
          </w:p>
        </w:tc>
        <w:tc>
          <w:tcPr>
            <w:tcW w:w="0" w:type="auto"/>
            <w:shd w:val="clear" w:color="auto" w:fill="DBE5F1" w:themeFill="accent1" w:themeFillTint="33"/>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Sim</w:t>
            </w:r>
          </w:p>
        </w:tc>
        <w:tc>
          <w:tcPr>
            <w:tcW w:w="0" w:type="auto"/>
            <w:shd w:val="clear" w:color="auto" w:fill="FDE9D9" w:themeFill="accent6" w:themeFillTint="33"/>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Sim</w:t>
            </w:r>
          </w:p>
        </w:tc>
      </w:tr>
      <w:tr w:rsidR="00B834CF" w:rsidRPr="000D56B4" w:rsidTr="00CF1794">
        <w:tc>
          <w:tcPr>
            <w:tcW w:w="0" w:type="auto"/>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Esconder comentários</w:t>
            </w:r>
          </w:p>
        </w:tc>
        <w:tc>
          <w:tcPr>
            <w:tcW w:w="0" w:type="auto"/>
            <w:shd w:val="clear" w:color="auto" w:fill="DBE5F1" w:themeFill="accent1" w:themeFillTint="33"/>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 xml:space="preserve">Sim </w:t>
            </w:r>
          </w:p>
        </w:tc>
        <w:tc>
          <w:tcPr>
            <w:tcW w:w="0" w:type="auto"/>
            <w:shd w:val="clear" w:color="auto" w:fill="FDE9D9" w:themeFill="accent6" w:themeFillTint="33"/>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Sim</w:t>
            </w:r>
          </w:p>
        </w:tc>
      </w:tr>
      <w:tr w:rsidR="00B834CF" w:rsidRPr="000D56B4" w:rsidTr="00CF1794">
        <w:tc>
          <w:tcPr>
            <w:tcW w:w="0" w:type="auto"/>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Administrar a lista de membros</w:t>
            </w:r>
          </w:p>
        </w:tc>
        <w:tc>
          <w:tcPr>
            <w:tcW w:w="0" w:type="auto"/>
            <w:shd w:val="clear" w:color="auto" w:fill="DBE5F1" w:themeFill="accent1" w:themeFillTint="33"/>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É possível adicionar membros diretamente ou convidá-los; é possível remover membros; é possível mudar a lista de administradores.</w:t>
            </w:r>
          </w:p>
        </w:tc>
        <w:tc>
          <w:tcPr>
            <w:tcW w:w="0" w:type="auto"/>
            <w:shd w:val="clear" w:color="auto" w:fill="FDE9D9" w:themeFill="accent6" w:themeFillTint="33"/>
          </w:tcPr>
          <w:p w:rsidR="00B834CF"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É possível modificar a lista de administradores; possível bloquear usuários.</w:t>
            </w:r>
          </w:p>
        </w:tc>
      </w:tr>
      <w:tr w:rsidR="00E954F2" w:rsidRPr="000D56B4" w:rsidTr="00CF1794">
        <w:tc>
          <w:tcPr>
            <w:tcW w:w="0" w:type="auto"/>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Estatísticas sobre a leitura de postagens</w:t>
            </w:r>
          </w:p>
        </w:tc>
        <w:tc>
          <w:tcPr>
            <w:tcW w:w="0" w:type="auto"/>
            <w:shd w:val="clear" w:color="auto" w:fill="DBE5F1" w:themeFill="accent1"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Estatísticas simples como número de membros que viram uma publicação.</w:t>
            </w:r>
          </w:p>
        </w:tc>
        <w:tc>
          <w:tcPr>
            <w:tcW w:w="0" w:type="auto"/>
            <w:shd w:val="clear" w:color="auto" w:fill="FDE9D9" w:themeFill="accent6"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Muitos dados estatísticos sobre a demografia e interação dos inscritos</w:t>
            </w:r>
          </w:p>
        </w:tc>
      </w:tr>
      <w:tr w:rsidR="00E954F2" w:rsidRPr="000D56B4" w:rsidTr="00CF1794">
        <w:tc>
          <w:tcPr>
            <w:tcW w:w="0" w:type="auto"/>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É possível programar publicações e fazer direcionamentos regionais</w:t>
            </w:r>
          </w:p>
        </w:tc>
        <w:tc>
          <w:tcPr>
            <w:tcW w:w="0" w:type="auto"/>
            <w:shd w:val="clear" w:color="auto" w:fill="DBE5F1" w:themeFill="accent1"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Não</w:t>
            </w:r>
          </w:p>
        </w:tc>
        <w:tc>
          <w:tcPr>
            <w:tcW w:w="0" w:type="auto"/>
            <w:shd w:val="clear" w:color="auto" w:fill="FDE9D9" w:themeFill="accent6" w:themeFillTint="33"/>
          </w:tcPr>
          <w:p w:rsidR="00E954F2" w:rsidRPr="000D56B4" w:rsidRDefault="00B834CF" w:rsidP="00CF1794">
            <w:pPr>
              <w:spacing w:line="276" w:lineRule="auto"/>
              <w:jc w:val="both"/>
              <w:rPr>
                <w:rFonts w:ascii="Arial" w:hAnsi="Arial" w:cs="Arial"/>
                <w:sz w:val="20"/>
                <w:szCs w:val="20"/>
              </w:rPr>
            </w:pPr>
            <w:r w:rsidRPr="000D56B4">
              <w:rPr>
                <w:rFonts w:ascii="Arial" w:hAnsi="Arial" w:cs="Arial"/>
                <w:sz w:val="20"/>
                <w:szCs w:val="20"/>
              </w:rPr>
              <w:t>Sim</w:t>
            </w:r>
          </w:p>
        </w:tc>
      </w:tr>
    </w:tbl>
    <w:p w:rsidR="00B834CF" w:rsidRPr="000D56B4" w:rsidRDefault="00B834CF" w:rsidP="000D56B4">
      <w:pPr>
        <w:jc w:val="both"/>
        <w:rPr>
          <w:rFonts w:ascii="Arial" w:hAnsi="Arial" w:cs="Arial"/>
          <w:sz w:val="20"/>
          <w:szCs w:val="20"/>
        </w:rPr>
      </w:pPr>
    </w:p>
    <w:p w:rsidR="00B834CF" w:rsidRPr="00CF1794" w:rsidRDefault="00B834CF" w:rsidP="000D56B4">
      <w:pPr>
        <w:jc w:val="both"/>
        <w:rPr>
          <w:rFonts w:ascii="Arial" w:hAnsi="Arial" w:cs="Arial"/>
          <w:b/>
          <w:sz w:val="28"/>
          <w:szCs w:val="20"/>
        </w:rPr>
      </w:pPr>
      <w:r w:rsidRPr="00CF1794">
        <w:rPr>
          <w:rFonts w:ascii="Arial" w:hAnsi="Arial" w:cs="Arial"/>
          <w:b/>
          <w:color w:val="0070C0"/>
          <w:sz w:val="28"/>
          <w:szCs w:val="20"/>
        </w:rPr>
        <w:lastRenderedPageBreak/>
        <w:t>Apêndice II</w:t>
      </w:r>
      <w:r w:rsidRPr="00CF1794">
        <w:rPr>
          <w:rFonts w:ascii="Arial" w:hAnsi="Arial" w:cs="Arial"/>
          <w:b/>
          <w:sz w:val="28"/>
          <w:szCs w:val="20"/>
        </w:rPr>
        <w:t>: Chats de transmissão</w:t>
      </w:r>
    </w:p>
    <w:p w:rsidR="00B834CF" w:rsidRPr="000D56B4" w:rsidRDefault="00B834CF" w:rsidP="000D56B4">
      <w:pPr>
        <w:jc w:val="both"/>
        <w:rPr>
          <w:rFonts w:ascii="Arial" w:hAnsi="Arial" w:cs="Arial"/>
          <w:sz w:val="20"/>
          <w:szCs w:val="20"/>
        </w:rPr>
      </w:pPr>
      <w:r w:rsidRPr="000D56B4">
        <w:rPr>
          <w:rFonts w:ascii="Arial" w:hAnsi="Arial" w:cs="Arial"/>
          <w:sz w:val="20"/>
          <w:szCs w:val="20"/>
        </w:rPr>
        <w:t>Como listas de e-mail, os aplicativos de bate-papo são meios convenientes de se enviar mensagens curtas, arquivos de áudio, vídeo</w:t>
      </w:r>
      <w:r w:rsidR="001D2E86" w:rsidRPr="000D56B4">
        <w:rPr>
          <w:rFonts w:ascii="Arial" w:hAnsi="Arial" w:cs="Arial"/>
          <w:sz w:val="20"/>
          <w:szCs w:val="20"/>
        </w:rPr>
        <w:t>s</w:t>
      </w:r>
      <w:r w:rsidRPr="000D56B4">
        <w:rPr>
          <w:rFonts w:ascii="Arial" w:hAnsi="Arial" w:cs="Arial"/>
          <w:sz w:val="20"/>
          <w:szCs w:val="20"/>
        </w:rPr>
        <w:t xml:space="preserve"> curtos e links de páginas, instantaneamente e em todo o mundo, para um número relativamente grande de pessoas, por meio do recurso de “lista de transmissão”.</w:t>
      </w:r>
    </w:p>
    <w:p w:rsidR="001D2E86" w:rsidRPr="000D56B4" w:rsidRDefault="001D2E86" w:rsidP="000D56B4">
      <w:pPr>
        <w:pStyle w:val="ListParagraph"/>
        <w:numPr>
          <w:ilvl w:val="0"/>
          <w:numId w:val="12"/>
        </w:numPr>
        <w:jc w:val="both"/>
        <w:rPr>
          <w:rFonts w:ascii="Arial" w:hAnsi="Arial" w:cs="Arial"/>
          <w:sz w:val="20"/>
          <w:szCs w:val="20"/>
        </w:rPr>
      </w:pPr>
      <w:r w:rsidRPr="000D56B4">
        <w:rPr>
          <w:rFonts w:ascii="Arial" w:hAnsi="Arial" w:cs="Arial"/>
          <w:sz w:val="20"/>
          <w:szCs w:val="20"/>
        </w:rPr>
        <w:t xml:space="preserve">Recomenda-se o uso de uma “lista de transmissão” de WhatsApp em vez de se criar </w:t>
      </w:r>
      <w:r w:rsidR="00B834CF" w:rsidRPr="000D56B4">
        <w:rPr>
          <w:rFonts w:ascii="Arial" w:hAnsi="Arial" w:cs="Arial"/>
          <w:sz w:val="20"/>
          <w:szCs w:val="20"/>
        </w:rPr>
        <w:t>um grupo porque a privacidade de todos os destinatários é protegida</w:t>
      </w:r>
      <w:r w:rsidRPr="000D56B4">
        <w:rPr>
          <w:rFonts w:ascii="Arial" w:hAnsi="Arial" w:cs="Arial"/>
          <w:sz w:val="20"/>
          <w:szCs w:val="20"/>
        </w:rPr>
        <w:t xml:space="preserve">, ao não se </w:t>
      </w:r>
      <w:r w:rsidR="00B834CF" w:rsidRPr="000D56B4">
        <w:rPr>
          <w:rFonts w:ascii="Arial" w:hAnsi="Arial" w:cs="Arial"/>
          <w:sz w:val="20"/>
          <w:szCs w:val="20"/>
        </w:rPr>
        <w:t>expor seus números de telefone</w:t>
      </w:r>
    </w:p>
    <w:p w:rsidR="00B834CF" w:rsidRPr="000D56B4" w:rsidRDefault="00B834CF" w:rsidP="000D56B4">
      <w:pPr>
        <w:pStyle w:val="ListParagraph"/>
        <w:numPr>
          <w:ilvl w:val="1"/>
          <w:numId w:val="12"/>
        </w:numPr>
        <w:jc w:val="both"/>
        <w:rPr>
          <w:rFonts w:ascii="Arial" w:hAnsi="Arial" w:cs="Arial"/>
          <w:sz w:val="20"/>
          <w:szCs w:val="20"/>
        </w:rPr>
      </w:pPr>
      <w:r w:rsidRPr="000D56B4">
        <w:rPr>
          <w:rFonts w:ascii="Arial" w:hAnsi="Arial" w:cs="Arial"/>
          <w:sz w:val="20"/>
          <w:szCs w:val="20"/>
        </w:rPr>
        <w:t xml:space="preserve">As respostas são enviadas apenas para o administrador da lista e não para toda a lista, reduzindo assim a sobrecarga de mensagens para os </w:t>
      </w:r>
      <w:r w:rsidR="001D2E86" w:rsidRPr="000D56B4">
        <w:rPr>
          <w:rFonts w:ascii="Arial" w:hAnsi="Arial" w:cs="Arial"/>
          <w:sz w:val="20"/>
          <w:szCs w:val="20"/>
        </w:rPr>
        <w:t>demais.</w:t>
      </w:r>
    </w:p>
    <w:p w:rsidR="00B834CF" w:rsidRPr="000D56B4" w:rsidRDefault="00B834CF" w:rsidP="000D56B4">
      <w:pPr>
        <w:jc w:val="both"/>
        <w:rPr>
          <w:rFonts w:ascii="Arial" w:hAnsi="Arial" w:cs="Arial"/>
          <w:sz w:val="20"/>
          <w:szCs w:val="20"/>
        </w:rPr>
      </w:pPr>
      <w:r w:rsidRPr="000D56B4">
        <w:rPr>
          <w:rFonts w:ascii="Arial" w:hAnsi="Arial" w:cs="Arial"/>
          <w:sz w:val="20"/>
          <w:szCs w:val="20"/>
        </w:rPr>
        <w:t>As mensagens são enviadas diretamente para o destinatário e você pode configurar um sistema pelo qual alguns destinatários enviam as mensagens para subgrupos. Por exemplo, o coordenador de Educação Espiritual Sai pode encaminhar mensagens aos pais.</w:t>
      </w:r>
    </w:p>
    <w:p w:rsidR="00B834CF" w:rsidRPr="000D56B4" w:rsidRDefault="00B834CF" w:rsidP="000D56B4">
      <w:pPr>
        <w:jc w:val="both"/>
        <w:rPr>
          <w:rFonts w:ascii="Arial" w:hAnsi="Arial" w:cs="Arial"/>
          <w:sz w:val="20"/>
          <w:szCs w:val="20"/>
        </w:rPr>
      </w:pPr>
      <w:r w:rsidRPr="000D56B4">
        <w:rPr>
          <w:rFonts w:ascii="Arial" w:hAnsi="Arial" w:cs="Arial"/>
          <w:sz w:val="20"/>
          <w:szCs w:val="20"/>
        </w:rPr>
        <w:t>Requer:</w:t>
      </w:r>
    </w:p>
    <w:p w:rsidR="001D2E86" w:rsidRPr="000D56B4" w:rsidRDefault="00B834CF" w:rsidP="000D56B4">
      <w:pPr>
        <w:pStyle w:val="ListParagraph"/>
        <w:numPr>
          <w:ilvl w:val="0"/>
          <w:numId w:val="12"/>
        </w:numPr>
        <w:jc w:val="both"/>
        <w:rPr>
          <w:rFonts w:ascii="Arial" w:hAnsi="Arial" w:cs="Arial"/>
          <w:sz w:val="20"/>
          <w:szCs w:val="20"/>
        </w:rPr>
      </w:pPr>
      <w:r w:rsidRPr="000D56B4">
        <w:rPr>
          <w:rFonts w:ascii="Arial" w:hAnsi="Arial" w:cs="Arial"/>
          <w:sz w:val="20"/>
          <w:szCs w:val="20"/>
        </w:rPr>
        <w:t>Uma cadeia responsável e confiável de pessoas</w:t>
      </w:r>
      <w:r w:rsidR="001D2E86" w:rsidRPr="000D56B4">
        <w:rPr>
          <w:rFonts w:ascii="Arial" w:hAnsi="Arial" w:cs="Arial"/>
          <w:sz w:val="20"/>
          <w:szCs w:val="20"/>
        </w:rPr>
        <w:t xml:space="preserve">, </w:t>
      </w:r>
      <w:r w:rsidRPr="000D56B4">
        <w:rPr>
          <w:rFonts w:ascii="Arial" w:hAnsi="Arial" w:cs="Arial"/>
          <w:sz w:val="20"/>
          <w:szCs w:val="20"/>
        </w:rPr>
        <w:t>do Coordenador de Mídia da Zona em diante.</w:t>
      </w:r>
    </w:p>
    <w:p w:rsidR="001D2E86" w:rsidRPr="000D56B4" w:rsidRDefault="00B834CF" w:rsidP="000D56B4">
      <w:pPr>
        <w:pStyle w:val="ListParagraph"/>
        <w:numPr>
          <w:ilvl w:val="0"/>
          <w:numId w:val="12"/>
        </w:numPr>
        <w:jc w:val="both"/>
        <w:rPr>
          <w:rFonts w:ascii="Arial" w:hAnsi="Arial" w:cs="Arial"/>
          <w:sz w:val="20"/>
          <w:szCs w:val="20"/>
        </w:rPr>
      </w:pPr>
      <w:r w:rsidRPr="000D56B4">
        <w:rPr>
          <w:rFonts w:ascii="Arial" w:hAnsi="Arial" w:cs="Arial"/>
          <w:sz w:val="20"/>
          <w:szCs w:val="20"/>
        </w:rPr>
        <w:t>Uma compreensão clara de todo</w:t>
      </w:r>
      <w:r w:rsidR="001D2E86" w:rsidRPr="000D56B4">
        <w:rPr>
          <w:rFonts w:ascii="Arial" w:hAnsi="Arial" w:cs="Arial"/>
          <w:sz w:val="20"/>
          <w:szCs w:val="20"/>
        </w:rPr>
        <w:t>s</w:t>
      </w:r>
      <w:r w:rsidR="00980B4A">
        <w:rPr>
          <w:rFonts w:ascii="Arial" w:hAnsi="Arial" w:cs="Arial"/>
          <w:sz w:val="20"/>
          <w:szCs w:val="20"/>
        </w:rPr>
        <w:t xml:space="preserve"> </w:t>
      </w:r>
      <w:r w:rsidR="001D2E86" w:rsidRPr="000D56B4">
        <w:rPr>
          <w:rFonts w:ascii="Arial" w:hAnsi="Arial" w:cs="Arial"/>
          <w:sz w:val="20"/>
          <w:szCs w:val="20"/>
        </w:rPr>
        <w:t>d</w:t>
      </w:r>
      <w:r w:rsidRPr="000D56B4">
        <w:rPr>
          <w:rFonts w:ascii="Arial" w:hAnsi="Arial" w:cs="Arial"/>
          <w:sz w:val="20"/>
          <w:szCs w:val="20"/>
        </w:rPr>
        <w:t>o uso limitado dessa ferramenta.</w:t>
      </w:r>
    </w:p>
    <w:p w:rsidR="001D2E86" w:rsidRPr="000D56B4" w:rsidRDefault="00B834CF" w:rsidP="000D56B4">
      <w:pPr>
        <w:pStyle w:val="ListParagraph"/>
        <w:numPr>
          <w:ilvl w:val="0"/>
          <w:numId w:val="12"/>
        </w:numPr>
        <w:jc w:val="both"/>
        <w:rPr>
          <w:rFonts w:ascii="Arial" w:hAnsi="Arial" w:cs="Arial"/>
          <w:sz w:val="20"/>
          <w:szCs w:val="20"/>
        </w:rPr>
      </w:pPr>
      <w:r w:rsidRPr="000D56B4">
        <w:rPr>
          <w:rFonts w:ascii="Arial" w:hAnsi="Arial" w:cs="Arial"/>
          <w:sz w:val="20"/>
          <w:szCs w:val="20"/>
        </w:rPr>
        <w:t xml:space="preserve">Um sistema de supervisão, que pode ser obtido se um </w:t>
      </w:r>
      <w:r w:rsidR="001D2E86" w:rsidRPr="000D56B4">
        <w:rPr>
          <w:rFonts w:ascii="Arial" w:hAnsi="Arial" w:cs="Arial"/>
          <w:sz w:val="20"/>
          <w:szCs w:val="20"/>
        </w:rPr>
        <w:t xml:space="preserve">dirigente da OISS ou um Coordenador </w:t>
      </w:r>
      <w:r w:rsidRPr="000D56B4">
        <w:rPr>
          <w:rFonts w:ascii="Arial" w:hAnsi="Arial" w:cs="Arial"/>
          <w:sz w:val="20"/>
          <w:szCs w:val="20"/>
        </w:rPr>
        <w:t xml:space="preserve">de Mídia for membro de cada </w:t>
      </w:r>
      <w:r w:rsidR="001D2E86" w:rsidRPr="000D56B4">
        <w:rPr>
          <w:rFonts w:ascii="Arial" w:hAnsi="Arial" w:cs="Arial"/>
          <w:sz w:val="20"/>
          <w:szCs w:val="20"/>
        </w:rPr>
        <w:t>grupo de transmissão na zona / p</w:t>
      </w:r>
      <w:r w:rsidRPr="000D56B4">
        <w:rPr>
          <w:rFonts w:ascii="Arial" w:hAnsi="Arial" w:cs="Arial"/>
          <w:sz w:val="20"/>
          <w:szCs w:val="20"/>
        </w:rPr>
        <w:t>aís.</w:t>
      </w:r>
    </w:p>
    <w:p w:rsidR="001D2E86" w:rsidRPr="000D56B4" w:rsidRDefault="00B834CF" w:rsidP="000D56B4">
      <w:pPr>
        <w:pStyle w:val="ListParagraph"/>
        <w:numPr>
          <w:ilvl w:val="0"/>
          <w:numId w:val="12"/>
        </w:numPr>
        <w:jc w:val="both"/>
        <w:rPr>
          <w:rFonts w:ascii="Arial" w:hAnsi="Arial" w:cs="Arial"/>
          <w:sz w:val="20"/>
          <w:szCs w:val="20"/>
        </w:rPr>
      </w:pPr>
      <w:r w:rsidRPr="000D56B4">
        <w:rPr>
          <w:rFonts w:ascii="Arial" w:hAnsi="Arial" w:cs="Arial"/>
          <w:sz w:val="20"/>
          <w:szCs w:val="20"/>
        </w:rPr>
        <w:t xml:space="preserve">Um meio de transferir </w:t>
      </w:r>
      <w:r w:rsidR="001D2E86" w:rsidRPr="000D56B4">
        <w:rPr>
          <w:rFonts w:ascii="Arial" w:hAnsi="Arial" w:cs="Arial"/>
          <w:sz w:val="20"/>
          <w:szCs w:val="20"/>
        </w:rPr>
        <w:t>a administração</w:t>
      </w:r>
      <w:r w:rsidRPr="000D56B4">
        <w:rPr>
          <w:rFonts w:ascii="Arial" w:hAnsi="Arial" w:cs="Arial"/>
          <w:sz w:val="20"/>
          <w:szCs w:val="20"/>
        </w:rPr>
        <w:t xml:space="preserve"> / propriedade do bate-papo quando </w:t>
      </w:r>
      <w:r w:rsidR="001D2E86" w:rsidRPr="000D56B4">
        <w:rPr>
          <w:rFonts w:ascii="Arial" w:hAnsi="Arial" w:cs="Arial"/>
          <w:sz w:val="20"/>
          <w:szCs w:val="20"/>
        </w:rPr>
        <w:t xml:space="preserve">muda </w:t>
      </w:r>
      <w:r w:rsidRPr="000D56B4">
        <w:rPr>
          <w:rFonts w:ascii="Arial" w:hAnsi="Arial" w:cs="Arial"/>
          <w:sz w:val="20"/>
          <w:szCs w:val="20"/>
        </w:rPr>
        <w:t xml:space="preserve">a pessoa local </w:t>
      </w:r>
      <w:r w:rsidR="001D2E86" w:rsidRPr="000D56B4">
        <w:rPr>
          <w:rFonts w:ascii="Arial" w:hAnsi="Arial" w:cs="Arial"/>
          <w:sz w:val="20"/>
          <w:szCs w:val="20"/>
        </w:rPr>
        <w:t>encarregada</w:t>
      </w:r>
      <w:r w:rsidRPr="000D56B4">
        <w:rPr>
          <w:rFonts w:ascii="Arial" w:hAnsi="Arial" w:cs="Arial"/>
          <w:sz w:val="20"/>
          <w:szCs w:val="20"/>
        </w:rPr>
        <w:t>.</w:t>
      </w:r>
    </w:p>
    <w:p w:rsidR="00E954F2" w:rsidRPr="000D56B4" w:rsidRDefault="00B834CF" w:rsidP="000D56B4">
      <w:pPr>
        <w:pStyle w:val="ListParagraph"/>
        <w:numPr>
          <w:ilvl w:val="0"/>
          <w:numId w:val="12"/>
        </w:numPr>
        <w:jc w:val="both"/>
        <w:rPr>
          <w:rFonts w:ascii="Arial" w:hAnsi="Arial" w:cs="Arial"/>
          <w:sz w:val="20"/>
          <w:szCs w:val="20"/>
        </w:rPr>
      </w:pPr>
      <w:r w:rsidRPr="000D56B4">
        <w:rPr>
          <w:rFonts w:ascii="Arial" w:hAnsi="Arial" w:cs="Arial"/>
          <w:sz w:val="20"/>
          <w:szCs w:val="20"/>
        </w:rPr>
        <w:t xml:space="preserve">Mensagens de texto são facilmente editadas e modificadas, e é difícil verificar a autenticidade das mensagens encaminhadas. Recomenda-se a utilização de </w:t>
      </w:r>
      <w:r w:rsidR="001D2E86" w:rsidRPr="000D56B4">
        <w:rPr>
          <w:rFonts w:ascii="Arial" w:hAnsi="Arial" w:cs="Arial"/>
          <w:sz w:val="20"/>
          <w:szCs w:val="20"/>
        </w:rPr>
        <w:t>imagens</w:t>
      </w:r>
      <w:r w:rsidRPr="000D56B4">
        <w:rPr>
          <w:rFonts w:ascii="Arial" w:hAnsi="Arial" w:cs="Arial"/>
          <w:sz w:val="20"/>
          <w:szCs w:val="20"/>
        </w:rPr>
        <w:t>, áudio ou vídeo, porque es</w:t>
      </w:r>
      <w:r w:rsidR="001D2E86" w:rsidRPr="000D56B4">
        <w:rPr>
          <w:rFonts w:ascii="Arial" w:hAnsi="Arial" w:cs="Arial"/>
          <w:sz w:val="20"/>
          <w:szCs w:val="20"/>
        </w:rPr>
        <w:t>s</w:t>
      </w:r>
      <w:r w:rsidRPr="000D56B4">
        <w:rPr>
          <w:rFonts w:ascii="Arial" w:hAnsi="Arial" w:cs="Arial"/>
          <w:sz w:val="20"/>
          <w:szCs w:val="20"/>
        </w:rPr>
        <w:t>es não podem ser facilmente alterados</w:t>
      </w:r>
      <w:r w:rsidR="001D2E86" w:rsidRPr="000D56B4">
        <w:rPr>
          <w:rFonts w:ascii="Arial" w:hAnsi="Arial" w:cs="Arial"/>
          <w:sz w:val="20"/>
          <w:szCs w:val="20"/>
        </w:rPr>
        <w:t>.</w:t>
      </w:r>
    </w:p>
    <w:p w:rsidR="001D2E86" w:rsidRPr="000D56B4" w:rsidRDefault="001D2E86" w:rsidP="000D56B4">
      <w:pPr>
        <w:jc w:val="both"/>
        <w:rPr>
          <w:rFonts w:ascii="Arial" w:hAnsi="Arial" w:cs="Arial"/>
          <w:sz w:val="20"/>
          <w:szCs w:val="20"/>
        </w:rPr>
      </w:pPr>
      <w:r w:rsidRPr="000D56B4">
        <w:rPr>
          <w:rFonts w:ascii="Arial" w:hAnsi="Arial" w:cs="Arial"/>
          <w:sz w:val="20"/>
          <w:szCs w:val="20"/>
        </w:rPr>
        <w:br w:type="page"/>
      </w:r>
    </w:p>
    <w:p w:rsidR="001D2E86" w:rsidRPr="000D56B4" w:rsidRDefault="001D2E86" w:rsidP="000D56B4">
      <w:pPr>
        <w:jc w:val="both"/>
        <w:rPr>
          <w:rFonts w:ascii="Arial" w:hAnsi="Arial" w:cs="Arial"/>
          <w:sz w:val="20"/>
          <w:szCs w:val="20"/>
        </w:rPr>
      </w:pPr>
    </w:p>
    <w:p w:rsidR="001D2E86" w:rsidRPr="00CF1794" w:rsidRDefault="001D2E86" w:rsidP="000D56B4">
      <w:pPr>
        <w:jc w:val="both"/>
        <w:rPr>
          <w:rFonts w:ascii="Arial" w:hAnsi="Arial" w:cs="Arial"/>
          <w:b/>
          <w:sz w:val="28"/>
          <w:szCs w:val="20"/>
        </w:rPr>
      </w:pPr>
      <w:r w:rsidRPr="00CF1794">
        <w:rPr>
          <w:rFonts w:ascii="Arial" w:hAnsi="Arial" w:cs="Arial"/>
          <w:b/>
          <w:color w:val="0070C0"/>
          <w:sz w:val="28"/>
          <w:szCs w:val="20"/>
        </w:rPr>
        <w:t xml:space="preserve">Apêndice III: </w:t>
      </w:r>
      <w:r w:rsidRPr="00CF1794">
        <w:rPr>
          <w:rFonts w:ascii="Arial" w:hAnsi="Arial" w:cs="Arial"/>
          <w:b/>
          <w:sz w:val="28"/>
          <w:szCs w:val="20"/>
        </w:rPr>
        <w:t>Checklist de publicações</w:t>
      </w:r>
    </w:p>
    <w:p w:rsidR="001D2E86" w:rsidRPr="000D56B4" w:rsidRDefault="001D2E86" w:rsidP="000D56B4">
      <w:pPr>
        <w:jc w:val="both"/>
        <w:rPr>
          <w:rFonts w:ascii="Arial" w:hAnsi="Arial" w:cs="Arial"/>
          <w:sz w:val="20"/>
          <w:szCs w:val="20"/>
        </w:rPr>
      </w:pPr>
      <w:r w:rsidRPr="000D56B4">
        <w:rPr>
          <w:rFonts w:ascii="Arial" w:hAnsi="Arial" w:cs="Arial"/>
          <w:sz w:val="20"/>
          <w:szCs w:val="20"/>
        </w:rPr>
        <w:t>Checklist</w:t>
      </w:r>
      <w:r w:rsidR="00980B4A">
        <w:rPr>
          <w:rFonts w:ascii="Arial" w:hAnsi="Arial" w:cs="Arial"/>
          <w:sz w:val="20"/>
          <w:szCs w:val="20"/>
        </w:rPr>
        <w:t xml:space="preserve"> </w:t>
      </w:r>
      <w:r w:rsidRPr="000D56B4">
        <w:rPr>
          <w:rFonts w:ascii="Arial" w:hAnsi="Arial" w:cs="Arial"/>
          <w:sz w:val="20"/>
          <w:szCs w:val="20"/>
        </w:rPr>
        <w:t>geral da conta</w:t>
      </w:r>
    </w:p>
    <w:p w:rsidR="001D2E86" w:rsidRPr="000D56B4" w:rsidRDefault="001D2E86" w:rsidP="000D56B4">
      <w:pPr>
        <w:pStyle w:val="ListParagraph"/>
        <w:numPr>
          <w:ilvl w:val="0"/>
          <w:numId w:val="13"/>
        </w:numPr>
        <w:jc w:val="both"/>
        <w:rPr>
          <w:rFonts w:ascii="Arial" w:hAnsi="Arial" w:cs="Arial"/>
          <w:sz w:val="20"/>
          <w:szCs w:val="20"/>
        </w:rPr>
      </w:pPr>
      <w:r w:rsidRPr="000D56B4">
        <w:rPr>
          <w:rFonts w:ascii="Arial" w:hAnsi="Arial" w:cs="Arial"/>
          <w:sz w:val="20"/>
          <w:szCs w:val="20"/>
        </w:rPr>
        <w:t>A conta OISS está configurada corretamente?</w:t>
      </w:r>
    </w:p>
    <w:p w:rsidR="001D2E86" w:rsidRPr="000D56B4" w:rsidRDefault="001D2E86" w:rsidP="000D56B4">
      <w:pPr>
        <w:pStyle w:val="ListParagraph"/>
        <w:numPr>
          <w:ilvl w:val="0"/>
          <w:numId w:val="13"/>
        </w:numPr>
        <w:jc w:val="both"/>
        <w:rPr>
          <w:rFonts w:ascii="Arial" w:hAnsi="Arial" w:cs="Arial"/>
          <w:sz w:val="20"/>
          <w:szCs w:val="20"/>
        </w:rPr>
      </w:pPr>
      <w:r w:rsidRPr="000D56B4">
        <w:rPr>
          <w:rFonts w:ascii="Arial" w:hAnsi="Arial" w:cs="Arial"/>
          <w:sz w:val="20"/>
          <w:szCs w:val="20"/>
        </w:rPr>
        <w:t>Cada publicação é a melhor possível, em termos de precisão e atratividade?</w:t>
      </w:r>
    </w:p>
    <w:p w:rsidR="001D2E86" w:rsidRPr="000D56B4" w:rsidRDefault="001D2E86" w:rsidP="000D56B4">
      <w:pPr>
        <w:pStyle w:val="ListParagraph"/>
        <w:numPr>
          <w:ilvl w:val="0"/>
          <w:numId w:val="13"/>
        </w:numPr>
        <w:jc w:val="both"/>
        <w:rPr>
          <w:rFonts w:ascii="Arial" w:hAnsi="Arial" w:cs="Arial"/>
          <w:sz w:val="20"/>
          <w:szCs w:val="20"/>
        </w:rPr>
      </w:pPr>
      <w:r w:rsidRPr="000D56B4">
        <w:rPr>
          <w:rFonts w:ascii="Arial" w:hAnsi="Arial" w:cs="Arial"/>
          <w:sz w:val="20"/>
          <w:szCs w:val="20"/>
        </w:rPr>
        <w:t>Todo o conteúdo foi revisado e aprovado?</w:t>
      </w:r>
    </w:p>
    <w:p w:rsidR="001D2E86" w:rsidRPr="000D56B4" w:rsidRDefault="001D2E86" w:rsidP="000D56B4">
      <w:pPr>
        <w:pStyle w:val="ListParagraph"/>
        <w:numPr>
          <w:ilvl w:val="0"/>
          <w:numId w:val="13"/>
        </w:numPr>
        <w:jc w:val="both"/>
        <w:rPr>
          <w:rFonts w:ascii="Arial" w:hAnsi="Arial" w:cs="Arial"/>
          <w:sz w:val="20"/>
          <w:szCs w:val="20"/>
        </w:rPr>
      </w:pPr>
      <w:r w:rsidRPr="000D56B4">
        <w:rPr>
          <w:rFonts w:ascii="Arial" w:hAnsi="Arial" w:cs="Arial"/>
          <w:sz w:val="20"/>
          <w:szCs w:val="20"/>
        </w:rPr>
        <w:t>Publique quando houver maior probabilidade de o conteúdo ser visto pelo seu público.</w:t>
      </w:r>
    </w:p>
    <w:p w:rsidR="001D2E86" w:rsidRPr="000D56B4" w:rsidRDefault="001D2E86" w:rsidP="000D56B4">
      <w:pPr>
        <w:pStyle w:val="ListParagraph"/>
        <w:numPr>
          <w:ilvl w:val="1"/>
          <w:numId w:val="13"/>
        </w:numPr>
        <w:jc w:val="both"/>
        <w:rPr>
          <w:rFonts w:ascii="Arial" w:hAnsi="Arial" w:cs="Arial"/>
          <w:sz w:val="20"/>
          <w:szCs w:val="20"/>
        </w:rPr>
      </w:pPr>
      <w:r w:rsidRPr="000D56B4">
        <w:rPr>
          <w:rFonts w:ascii="Arial" w:hAnsi="Arial" w:cs="Arial"/>
          <w:sz w:val="20"/>
          <w:szCs w:val="20"/>
        </w:rPr>
        <w:t>Use métodos de análise da plataforma para determinar o melhor dia e horário.</w:t>
      </w:r>
    </w:p>
    <w:p w:rsidR="001D2E86" w:rsidRPr="000D56B4" w:rsidRDefault="001D2E86" w:rsidP="000D56B4">
      <w:pPr>
        <w:jc w:val="both"/>
        <w:rPr>
          <w:rFonts w:ascii="Arial" w:hAnsi="Arial" w:cs="Arial"/>
          <w:sz w:val="20"/>
          <w:szCs w:val="20"/>
        </w:rPr>
      </w:pPr>
      <w:r w:rsidRPr="000D56B4">
        <w:rPr>
          <w:rFonts w:ascii="Arial" w:hAnsi="Arial" w:cs="Arial"/>
          <w:sz w:val="20"/>
          <w:szCs w:val="20"/>
        </w:rPr>
        <w:t>Checklist</w:t>
      </w:r>
      <w:r w:rsidR="00980B4A">
        <w:rPr>
          <w:rFonts w:ascii="Arial" w:hAnsi="Arial" w:cs="Arial"/>
          <w:sz w:val="20"/>
          <w:szCs w:val="20"/>
        </w:rPr>
        <w:t xml:space="preserve"> </w:t>
      </w:r>
      <w:r w:rsidRPr="000D56B4">
        <w:rPr>
          <w:rFonts w:ascii="Arial" w:hAnsi="Arial" w:cs="Arial"/>
          <w:sz w:val="20"/>
          <w:szCs w:val="20"/>
        </w:rPr>
        <w:t>de publicações específicas</w:t>
      </w:r>
    </w:p>
    <w:p w:rsidR="001D2E86" w:rsidRPr="000D56B4" w:rsidRDefault="001D2E86" w:rsidP="000D56B4">
      <w:pPr>
        <w:pStyle w:val="ListParagraph"/>
        <w:numPr>
          <w:ilvl w:val="0"/>
          <w:numId w:val="14"/>
        </w:numPr>
        <w:jc w:val="both"/>
        <w:rPr>
          <w:rFonts w:ascii="Arial" w:hAnsi="Arial" w:cs="Arial"/>
          <w:sz w:val="20"/>
          <w:szCs w:val="20"/>
        </w:rPr>
      </w:pPr>
      <w:r w:rsidRPr="000D56B4">
        <w:rPr>
          <w:rFonts w:ascii="Arial" w:hAnsi="Arial" w:cs="Arial"/>
          <w:sz w:val="20"/>
          <w:szCs w:val="20"/>
        </w:rPr>
        <w:t>As marcações apropriadas foram incluídas?</w:t>
      </w:r>
    </w:p>
    <w:p w:rsidR="001D2E86" w:rsidRPr="000D56B4" w:rsidRDefault="001D2E86" w:rsidP="000D56B4">
      <w:pPr>
        <w:pStyle w:val="ListParagraph"/>
        <w:numPr>
          <w:ilvl w:val="1"/>
          <w:numId w:val="14"/>
        </w:numPr>
        <w:jc w:val="both"/>
        <w:rPr>
          <w:rFonts w:ascii="Arial" w:hAnsi="Arial" w:cs="Arial"/>
          <w:sz w:val="20"/>
          <w:szCs w:val="20"/>
        </w:rPr>
      </w:pPr>
      <w:r w:rsidRPr="000D56B4">
        <w:rPr>
          <w:rFonts w:ascii="Arial" w:hAnsi="Arial" w:cs="Arial"/>
          <w:sz w:val="20"/>
          <w:szCs w:val="20"/>
        </w:rPr>
        <w:t>Geo-tag (identificando a localização da atividade)</w:t>
      </w:r>
    </w:p>
    <w:p w:rsidR="001D2E86" w:rsidRPr="000D56B4" w:rsidRDefault="001D2E86" w:rsidP="000D56B4">
      <w:pPr>
        <w:pStyle w:val="ListParagraph"/>
        <w:numPr>
          <w:ilvl w:val="1"/>
          <w:numId w:val="14"/>
        </w:numPr>
        <w:jc w:val="both"/>
        <w:rPr>
          <w:rFonts w:ascii="Arial" w:hAnsi="Arial" w:cs="Arial"/>
          <w:sz w:val="20"/>
          <w:szCs w:val="20"/>
        </w:rPr>
      </w:pPr>
      <w:r w:rsidRPr="000D56B4">
        <w:rPr>
          <w:rFonts w:ascii="Arial" w:hAnsi="Arial" w:cs="Arial"/>
          <w:sz w:val="20"/>
          <w:szCs w:val="20"/>
        </w:rPr>
        <w:t>Hashtag</w:t>
      </w:r>
    </w:p>
    <w:p w:rsidR="001D2E86" w:rsidRPr="000D56B4" w:rsidRDefault="001D2E86" w:rsidP="000D56B4">
      <w:pPr>
        <w:pStyle w:val="ListParagraph"/>
        <w:numPr>
          <w:ilvl w:val="1"/>
          <w:numId w:val="14"/>
        </w:numPr>
        <w:jc w:val="both"/>
        <w:rPr>
          <w:rFonts w:ascii="Arial" w:hAnsi="Arial" w:cs="Arial"/>
          <w:sz w:val="20"/>
          <w:szCs w:val="20"/>
        </w:rPr>
      </w:pPr>
      <w:r w:rsidRPr="000D56B4">
        <w:rPr>
          <w:rFonts w:ascii="Arial" w:hAnsi="Arial" w:cs="Arial"/>
          <w:sz w:val="20"/>
          <w:szCs w:val="20"/>
        </w:rPr>
        <w:t>Tags de perfis (não indivíduos)</w:t>
      </w:r>
    </w:p>
    <w:p w:rsidR="001D2E86" w:rsidRPr="000D56B4" w:rsidRDefault="001D2E86" w:rsidP="000D56B4">
      <w:pPr>
        <w:pStyle w:val="ListParagraph"/>
        <w:numPr>
          <w:ilvl w:val="0"/>
          <w:numId w:val="14"/>
        </w:numPr>
        <w:jc w:val="both"/>
        <w:rPr>
          <w:rFonts w:ascii="Arial" w:hAnsi="Arial" w:cs="Arial"/>
          <w:sz w:val="20"/>
          <w:szCs w:val="20"/>
        </w:rPr>
      </w:pPr>
      <w:r w:rsidRPr="000D56B4">
        <w:rPr>
          <w:rFonts w:ascii="Arial" w:hAnsi="Arial" w:cs="Arial"/>
          <w:sz w:val="20"/>
          <w:szCs w:val="20"/>
        </w:rPr>
        <w:t>Quando citar Sathya Sai Baba, inclua a fonte (veja a seção de citações)</w:t>
      </w:r>
    </w:p>
    <w:p w:rsidR="001D2E86" w:rsidRPr="000D56B4" w:rsidRDefault="001D2E86" w:rsidP="000D56B4">
      <w:pPr>
        <w:pStyle w:val="ListParagraph"/>
        <w:numPr>
          <w:ilvl w:val="0"/>
          <w:numId w:val="14"/>
        </w:numPr>
        <w:jc w:val="both"/>
        <w:rPr>
          <w:rFonts w:ascii="Arial" w:hAnsi="Arial" w:cs="Arial"/>
          <w:sz w:val="20"/>
          <w:szCs w:val="20"/>
        </w:rPr>
      </w:pPr>
      <w:r w:rsidRPr="000D56B4">
        <w:rPr>
          <w:rFonts w:ascii="Arial" w:hAnsi="Arial" w:cs="Arial"/>
          <w:sz w:val="20"/>
          <w:szCs w:val="20"/>
        </w:rPr>
        <w:t>Siga de perto as conversas em suas publicações</w:t>
      </w:r>
    </w:p>
    <w:p w:rsidR="001D2E86" w:rsidRPr="000D56B4" w:rsidRDefault="001D2E86" w:rsidP="000D56B4">
      <w:pPr>
        <w:pStyle w:val="ListParagraph"/>
        <w:numPr>
          <w:ilvl w:val="1"/>
          <w:numId w:val="14"/>
        </w:numPr>
        <w:jc w:val="both"/>
        <w:rPr>
          <w:rFonts w:ascii="Arial" w:hAnsi="Arial" w:cs="Arial"/>
          <w:sz w:val="20"/>
          <w:szCs w:val="20"/>
        </w:rPr>
      </w:pPr>
      <w:r w:rsidRPr="000D56B4">
        <w:rPr>
          <w:rFonts w:ascii="Arial" w:hAnsi="Arial" w:cs="Arial"/>
          <w:sz w:val="20"/>
          <w:szCs w:val="20"/>
        </w:rPr>
        <w:t>Responda dentro de 12 horas</w:t>
      </w:r>
    </w:p>
    <w:p w:rsidR="001D2E86" w:rsidRPr="000D56B4" w:rsidRDefault="001D2E86" w:rsidP="000D56B4">
      <w:pPr>
        <w:pStyle w:val="ListParagraph"/>
        <w:numPr>
          <w:ilvl w:val="1"/>
          <w:numId w:val="14"/>
        </w:numPr>
        <w:jc w:val="both"/>
        <w:rPr>
          <w:rFonts w:ascii="Arial" w:hAnsi="Arial" w:cs="Arial"/>
          <w:sz w:val="20"/>
          <w:szCs w:val="20"/>
        </w:rPr>
      </w:pPr>
      <w:r w:rsidRPr="000D56B4">
        <w:rPr>
          <w:rFonts w:ascii="Arial" w:hAnsi="Arial" w:cs="Arial"/>
          <w:sz w:val="20"/>
          <w:szCs w:val="20"/>
        </w:rPr>
        <w:t>Estou sendo trollado? (veja seção de moderação)</w:t>
      </w:r>
    </w:p>
    <w:p w:rsidR="001D2E86" w:rsidRPr="000D56B4" w:rsidRDefault="001D2E86" w:rsidP="000D56B4">
      <w:pPr>
        <w:pStyle w:val="ListParagraph"/>
        <w:numPr>
          <w:ilvl w:val="2"/>
          <w:numId w:val="14"/>
        </w:numPr>
        <w:jc w:val="both"/>
        <w:rPr>
          <w:rFonts w:ascii="Arial" w:hAnsi="Arial" w:cs="Arial"/>
          <w:sz w:val="20"/>
          <w:szCs w:val="20"/>
        </w:rPr>
      </w:pPr>
      <w:r w:rsidRPr="000D56B4">
        <w:rPr>
          <w:rFonts w:ascii="Arial" w:hAnsi="Arial" w:cs="Arial"/>
          <w:sz w:val="20"/>
          <w:szCs w:val="20"/>
        </w:rPr>
        <w:t>Use o bom senso</w:t>
      </w:r>
    </w:p>
    <w:p w:rsidR="001D2E86" w:rsidRPr="000D56B4" w:rsidRDefault="001D2E86" w:rsidP="000D56B4">
      <w:pPr>
        <w:pStyle w:val="ListParagraph"/>
        <w:numPr>
          <w:ilvl w:val="2"/>
          <w:numId w:val="14"/>
        </w:numPr>
        <w:jc w:val="both"/>
        <w:rPr>
          <w:rFonts w:ascii="Arial" w:hAnsi="Arial" w:cs="Arial"/>
          <w:sz w:val="20"/>
          <w:szCs w:val="20"/>
        </w:rPr>
      </w:pPr>
      <w:r w:rsidRPr="000D56B4">
        <w:rPr>
          <w:rFonts w:ascii="Arial" w:hAnsi="Arial" w:cs="Arial"/>
          <w:sz w:val="20"/>
          <w:szCs w:val="20"/>
        </w:rPr>
        <w:t>Não se envolva se houver confronto</w:t>
      </w:r>
    </w:p>
    <w:p w:rsidR="001D2E86" w:rsidRPr="000D56B4" w:rsidRDefault="001D2E86" w:rsidP="000D56B4">
      <w:pPr>
        <w:pStyle w:val="ListParagraph"/>
        <w:numPr>
          <w:ilvl w:val="2"/>
          <w:numId w:val="14"/>
        </w:numPr>
        <w:jc w:val="both"/>
        <w:rPr>
          <w:rFonts w:ascii="Arial" w:hAnsi="Arial" w:cs="Arial"/>
          <w:sz w:val="20"/>
          <w:szCs w:val="20"/>
        </w:rPr>
      </w:pPr>
      <w:r w:rsidRPr="000D56B4">
        <w:rPr>
          <w:rFonts w:ascii="Arial" w:hAnsi="Arial" w:cs="Arial"/>
          <w:sz w:val="20"/>
          <w:szCs w:val="20"/>
        </w:rPr>
        <w:t>Notifique a OISS</w:t>
      </w:r>
    </w:p>
    <w:p w:rsidR="001D2E86" w:rsidRPr="000D56B4" w:rsidRDefault="001D2E86" w:rsidP="000D56B4">
      <w:pPr>
        <w:pStyle w:val="ListParagraph"/>
        <w:numPr>
          <w:ilvl w:val="2"/>
          <w:numId w:val="14"/>
        </w:numPr>
        <w:jc w:val="both"/>
        <w:rPr>
          <w:rFonts w:ascii="Arial" w:hAnsi="Arial" w:cs="Arial"/>
          <w:sz w:val="20"/>
          <w:szCs w:val="20"/>
        </w:rPr>
      </w:pPr>
      <w:r w:rsidRPr="000D56B4">
        <w:rPr>
          <w:rFonts w:ascii="Arial" w:hAnsi="Arial" w:cs="Arial"/>
          <w:sz w:val="20"/>
          <w:szCs w:val="20"/>
        </w:rPr>
        <w:t>Bloquear / banir se necessário</w:t>
      </w:r>
    </w:p>
    <w:p w:rsidR="001D2E86" w:rsidRPr="000D56B4" w:rsidRDefault="001D2E86" w:rsidP="000D56B4">
      <w:pPr>
        <w:jc w:val="both"/>
        <w:rPr>
          <w:rFonts w:ascii="Arial" w:hAnsi="Arial" w:cs="Arial"/>
          <w:sz w:val="20"/>
          <w:szCs w:val="20"/>
        </w:rPr>
      </w:pPr>
    </w:p>
    <w:p w:rsidR="001D2E86" w:rsidRPr="000D56B4" w:rsidRDefault="001D2E86" w:rsidP="000D56B4">
      <w:pPr>
        <w:jc w:val="both"/>
        <w:rPr>
          <w:rFonts w:ascii="Arial" w:hAnsi="Arial" w:cs="Arial"/>
          <w:sz w:val="20"/>
          <w:szCs w:val="20"/>
        </w:rPr>
      </w:pPr>
      <w:r w:rsidRPr="000D56B4">
        <w:rPr>
          <w:rFonts w:ascii="Arial" w:hAnsi="Arial" w:cs="Arial"/>
          <w:sz w:val="20"/>
          <w:szCs w:val="20"/>
        </w:rPr>
        <w:br w:type="page"/>
      </w:r>
    </w:p>
    <w:p w:rsidR="001D2E86" w:rsidRPr="000D56B4" w:rsidRDefault="001D2E86" w:rsidP="000D56B4">
      <w:pPr>
        <w:jc w:val="both"/>
        <w:rPr>
          <w:rFonts w:ascii="Arial" w:hAnsi="Arial" w:cs="Arial"/>
          <w:sz w:val="20"/>
          <w:szCs w:val="20"/>
        </w:rPr>
      </w:pPr>
    </w:p>
    <w:p w:rsidR="001D2E86" w:rsidRPr="00CF1794" w:rsidRDefault="001D2E86" w:rsidP="000D56B4">
      <w:pPr>
        <w:jc w:val="both"/>
        <w:rPr>
          <w:rFonts w:ascii="Arial" w:hAnsi="Arial" w:cs="Arial"/>
          <w:b/>
          <w:sz w:val="28"/>
          <w:szCs w:val="20"/>
        </w:rPr>
      </w:pPr>
      <w:r w:rsidRPr="00CF1794">
        <w:rPr>
          <w:rFonts w:ascii="Arial" w:hAnsi="Arial" w:cs="Arial"/>
          <w:b/>
          <w:color w:val="0070C0"/>
          <w:sz w:val="28"/>
          <w:szCs w:val="20"/>
        </w:rPr>
        <w:t xml:space="preserve">Apêndice IV: </w:t>
      </w:r>
      <w:r w:rsidRPr="00CF1794">
        <w:rPr>
          <w:rFonts w:ascii="Arial" w:hAnsi="Arial" w:cs="Arial"/>
          <w:b/>
          <w:sz w:val="28"/>
          <w:szCs w:val="20"/>
        </w:rPr>
        <w:t>Hashtags</w:t>
      </w:r>
    </w:p>
    <w:p w:rsidR="001D2E86" w:rsidRPr="000D56B4" w:rsidRDefault="001D2E86" w:rsidP="000D56B4">
      <w:pPr>
        <w:jc w:val="both"/>
        <w:rPr>
          <w:rFonts w:ascii="Arial" w:hAnsi="Arial" w:cs="Arial"/>
          <w:sz w:val="20"/>
          <w:szCs w:val="20"/>
        </w:rPr>
      </w:pPr>
      <w:r w:rsidRPr="000D56B4">
        <w:rPr>
          <w:rFonts w:ascii="Arial" w:hAnsi="Arial" w:cs="Arial"/>
          <w:sz w:val="20"/>
          <w:szCs w:val="20"/>
        </w:rPr>
        <w:t xml:space="preserve">Algumas dessas hashtags estão em uso há anos. Cada hashtag foi pesquisada e não está em conflito com uma tag usada por outro grupo ou evento. Observe que a capitalização de cada palavra facilita a leitura. Observe também a falta de letras maiúsculas para palavras que começam com 'i' porque um 'i' maiúsculo pode ser confundido com um 'L' minúsculo. </w:t>
      </w:r>
      <w:r w:rsidR="00617DBC" w:rsidRPr="000D56B4">
        <w:rPr>
          <w:rFonts w:ascii="Arial" w:hAnsi="Arial" w:cs="Arial"/>
          <w:sz w:val="20"/>
          <w:szCs w:val="20"/>
        </w:rPr>
        <w:t xml:space="preserve">À medida que os </w:t>
      </w:r>
      <w:r w:rsidRPr="000D56B4">
        <w:rPr>
          <w:rFonts w:ascii="Arial" w:hAnsi="Arial" w:cs="Arial"/>
          <w:sz w:val="20"/>
          <w:szCs w:val="20"/>
        </w:rPr>
        <w:t xml:space="preserve">membros da </w:t>
      </w:r>
      <w:r w:rsidR="00617DBC" w:rsidRPr="000D56B4">
        <w:rPr>
          <w:rFonts w:ascii="Arial" w:hAnsi="Arial" w:cs="Arial"/>
          <w:sz w:val="20"/>
          <w:szCs w:val="20"/>
        </w:rPr>
        <w:t>OSSI</w:t>
      </w:r>
      <w:r w:rsidRPr="000D56B4">
        <w:rPr>
          <w:rFonts w:ascii="Arial" w:hAnsi="Arial" w:cs="Arial"/>
          <w:sz w:val="20"/>
          <w:szCs w:val="20"/>
        </w:rPr>
        <w:t xml:space="preserve"> v</w:t>
      </w:r>
      <w:r w:rsidR="00617DBC" w:rsidRPr="000D56B4">
        <w:rPr>
          <w:rFonts w:ascii="Arial" w:hAnsi="Arial" w:cs="Arial"/>
          <w:sz w:val="20"/>
          <w:szCs w:val="20"/>
        </w:rPr>
        <w:t>irem</w:t>
      </w:r>
      <w:r w:rsidRPr="000D56B4">
        <w:rPr>
          <w:rFonts w:ascii="Arial" w:hAnsi="Arial" w:cs="Arial"/>
          <w:sz w:val="20"/>
          <w:szCs w:val="20"/>
        </w:rPr>
        <w:t xml:space="preserve"> essas hashtags em circulação, elas as usarão com mais frequência e </w:t>
      </w:r>
      <w:r w:rsidR="00617DBC" w:rsidRPr="000D56B4">
        <w:rPr>
          <w:rFonts w:ascii="Arial" w:hAnsi="Arial" w:cs="Arial"/>
          <w:sz w:val="20"/>
          <w:szCs w:val="20"/>
        </w:rPr>
        <w:t>ficarão menos confuso</w:t>
      </w:r>
      <w:r w:rsidRPr="000D56B4">
        <w:rPr>
          <w:rFonts w:ascii="Arial" w:hAnsi="Arial" w:cs="Arial"/>
          <w:sz w:val="20"/>
          <w:szCs w:val="20"/>
        </w:rPr>
        <w:t>s sobre quais usar.</w:t>
      </w:r>
    </w:p>
    <w:tbl>
      <w:tblPr>
        <w:tblStyle w:val="TableGrid"/>
        <w:tblW w:w="0" w:type="auto"/>
        <w:tblLook w:val="04A0"/>
      </w:tblPr>
      <w:tblGrid>
        <w:gridCol w:w="2229"/>
        <w:gridCol w:w="6491"/>
      </w:tblGrid>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#SathyaSai</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Para todas as publicações relacionadas a Sathya Sai Baba. Considere o uso dessa</w:t>
            </w:r>
            <w:r w:rsidR="00980B4A">
              <w:rPr>
                <w:rFonts w:ascii="Arial" w:hAnsi="Arial" w:cs="Arial"/>
                <w:sz w:val="20"/>
                <w:szCs w:val="20"/>
              </w:rPr>
              <w:t xml:space="preserve"> </w:t>
            </w:r>
            <w:r w:rsidRPr="000D56B4">
              <w:rPr>
                <w:rFonts w:ascii="Arial" w:hAnsi="Arial" w:cs="Arial"/>
                <w:sz w:val="20"/>
                <w:szCs w:val="20"/>
              </w:rPr>
              <w:t>hashtag se tiver dificuldade em pensar em outra hashtag</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#SaiBhajans</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Publicações relacionadas ao canto devocional (</w:t>
            </w:r>
            <w:r w:rsidRPr="000D56B4">
              <w:rPr>
                <w:rFonts w:ascii="Arial" w:hAnsi="Arial" w:cs="Arial"/>
                <w:i/>
                <w:sz w:val="20"/>
                <w:szCs w:val="20"/>
              </w:rPr>
              <w:t>bhajans</w:t>
            </w:r>
            <w:r w:rsidRPr="000D56B4">
              <w:rPr>
                <w:rFonts w:ascii="Arial" w:hAnsi="Arial" w:cs="Arial"/>
                <w:sz w:val="20"/>
                <w:szCs w:val="20"/>
              </w:rPr>
              <w:t>)</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#SathyaSaiArt</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Arte relacionada a Sathya Sai Baba ou a qualquer das áreas de OISS</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#SaiLoveinAction</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Projetos de serviço.</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#LoveinAction</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Projetos de voluntariado (parte da área de Expansão).</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#SaiYoungAdults</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Antigo #SaiYouth, use essa hashtag para publicações relacionadas às atividades dos jovens adultos Sai.</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#SaiSpiritualEducation</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Publicações relacionadas com a educação espiritual Sai. Não #Balvikas</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#QotD</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Hashtag “Pensamento para o dia” (Quoteoftheday), para qualquer citação de Sathya Sai. Não é necessário que a conta publique mensagens diariamente.</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#ServeThePlanet</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Atividades que são parte do programa “Servir ao Planeta”</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#ProtectThePlanet</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Uma iniciativa “Servir ao Planeta”. Programa de expansão.</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#ReflectTheLove</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Publicações relacionadas ao programa “Sadhana de Amor”</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#SSILP&lt;ano&gt;</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Postagens relacionadas ao “Programa Internacional de Liderança Sathya Sai”.</w:t>
            </w:r>
          </w:p>
        </w:tc>
      </w:tr>
      <w:tr w:rsidR="00617DBC" w:rsidRPr="000D56B4" w:rsidTr="00BE14FD">
        <w:tc>
          <w:tcPr>
            <w:tcW w:w="2093" w:type="dxa"/>
            <w:vAlign w:val="center"/>
          </w:tcPr>
          <w:p w:rsidR="00617DBC" w:rsidRPr="000D56B4" w:rsidRDefault="00A86F17" w:rsidP="00BE14FD">
            <w:pPr>
              <w:spacing w:before="240" w:line="276" w:lineRule="auto"/>
              <w:rPr>
                <w:rFonts w:ascii="Arial" w:hAnsi="Arial" w:cs="Arial"/>
                <w:sz w:val="20"/>
                <w:szCs w:val="20"/>
              </w:rPr>
            </w:pPr>
            <w:r>
              <w:rPr>
                <w:rFonts w:ascii="Arial" w:hAnsi="Arial" w:cs="Arial"/>
                <w:sz w:val="20"/>
                <w:szCs w:val="20"/>
              </w:rPr>
              <w:t>#SaiYAt</w:t>
            </w:r>
            <w:r w:rsidR="00617DBC" w:rsidRPr="000D56B4">
              <w:rPr>
                <w:rFonts w:ascii="Arial" w:hAnsi="Arial" w:cs="Arial"/>
                <w:sz w:val="20"/>
                <w:szCs w:val="20"/>
              </w:rPr>
              <w:t>alent</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Postagens relacionadas ao programa de “Desenvolvimento de talentos de jovens adultos” e suas oficinas.</w:t>
            </w:r>
          </w:p>
        </w:tc>
      </w:tr>
      <w:tr w:rsidR="00617DBC" w:rsidRPr="000D56B4" w:rsidTr="00BE14FD">
        <w:tc>
          <w:tcPr>
            <w:tcW w:w="2093"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#LASA</w:t>
            </w:r>
          </w:p>
        </w:tc>
        <w:tc>
          <w:tcPr>
            <w:tcW w:w="6551" w:type="dxa"/>
            <w:vAlign w:val="center"/>
          </w:tcPr>
          <w:p w:rsidR="00617DBC" w:rsidRPr="000D56B4" w:rsidRDefault="00617DBC" w:rsidP="00BE14FD">
            <w:pPr>
              <w:spacing w:before="240" w:line="276" w:lineRule="auto"/>
              <w:rPr>
                <w:rFonts w:ascii="Arial" w:hAnsi="Arial" w:cs="Arial"/>
                <w:sz w:val="20"/>
                <w:szCs w:val="20"/>
              </w:rPr>
            </w:pPr>
            <w:r w:rsidRPr="000D56B4">
              <w:rPr>
                <w:rFonts w:ascii="Arial" w:hAnsi="Arial" w:cs="Arial"/>
                <w:sz w:val="20"/>
                <w:szCs w:val="20"/>
              </w:rPr>
              <w:t>Iniciativa “Love All Serve All” (“Ame a todos, sirva a todos”), parte do programa de Expansão. Músicas sobre valores humanos.</w:t>
            </w:r>
          </w:p>
        </w:tc>
      </w:tr>
    </w:tbl>
    <w:p w:rsidR="00BE14FD" w:rsidRDefault="00BE14FD" w:rsidP="000D56B4">
      <w:pPr>
        <w:jc w:val="both"/>
        <w:rPr>
          <w:rFonts w:ascii="Arial" w:hAnsi="Arial" w:cs="Arial"/>
          <w:sz w:val="20"/>
          <w:szCs w:val="20"/>
        </w:rPr>
      </w:pPr>
    </w:p>
    <w:p w:rsidR="00617DBC" w:rsidRDefault="00617DBC" w:rsidP="000D56B4">
      <w:pPr>
        <w:jc w:val="both"/>
        <w:rPr>
          <w:rFonts w:ascii="Arial" w:hAnsi="Arial" w:cs="Arial"/>
          <w:sz w:val="20"/>
          <w:szCs w:val="20"/>
        </w:rPr>
      </w:pPr>
      <w:r w:rsidRPr="000D56B4">
        <w:rPr>
          <w:rFonts w:ascii="Arial" w:hAnsi="Arial" w:cs="Arial"/>
          <w:sz w:val="20"/>
          <w:szCs w:val="20"/>
        </w:rPr>
        <w:t>Para aumentar a efetividade das hashtags listadas acima, não use hashtags alternativas.</w:t>
      </w:r>
    </w:p>
    <w:p w:rsidR="006711B4" w:rsidRPr="000D56B4" w:rsidRDefault="006711B4" w:rsidP="000D56B4">
      <w:pPr>
        <w:jc w:val="both"/>
        <w:rPr>
          <w:rFonts w:ascii="Arial" w:hAnsi="Arial" w:cs="Arial"/>
          <w:sz w:val="20"/>
          <w:szCs w:val="20"/>
        </w:rPr>
      </w:pPr>
      <w:r>
        <w:rPr>
          <w:rFonts w:ascii="Arial" w:hAnsi="Arial" w:cs="Arial"/>
          <w:sz w:val="20"/>
          <w:szCs w:val="20"/>
        </w:rPr>
        <w:t>[No Brasil, pode-se utilizar hashtags em português.]</w:t>
      </w:r>
    </w:p>
    <w:p w:rsidR="00617DBC" w:rsidRPr="000D56B4" w:rsidRDefault="00617DBC" w:rsidP="000D56B4">
      <w:pPr>
        <w:jc w:val="both"/>
        <w:rPr>
          <w:rFonts w:ascii="Arial" w:hAnsi="Arial" w:cs="Arial"/>
          <w:sz w:val="20"/>
          <w:szCs w:val="20"/>
        </w:rPr>
      </w:pPr>
      <w:r w:rsidRPr="000D56B4">
        <w:rPr>
          <w:rFonts w:ascii="Arial" w:hAnsi="Arial" w:cs="Arial"/>
          <w:sz w:val="20"/>
          <w:szCs w:val="20"/>
        </w:rPr>
        <w:br w:type="page"/>
      </w:r>
    </w:p>
    <w:p w:rsidR="00617DBC" w:rsidRPr="00BE14FD" w:rsidRDefault="00617DBC" w:rsidP="000D56B4">
      <w:pPr>
        <w:jc w:val="both"/>
        <w:rPr>
          <w:rFonts w:ascii="Arial" w:hAnsi="Arial" w:cs="Arial"/>
          <w:b/>
          <w:sz w:val="28"/>
          <w:szCs w:val="20"/>
        </w:rPr>
      </w:pPr>
      <w:r w:rsidRPr="00BE14FD">
        <w:rPr>
          <w:rFonts w:ascii="Arial" w:hAnsi="Arial" w:cs="Arial"/>
          <w:b/>
          <w:color w:val="0070C0"/>
          <w:sz w:val="28"/>
          <w:szCs w:val="20"/>
        </w:rPr>
        <w:lastRenderedPageBreak/>
        <w:t xml:space="preserve">Apêndice V: </w:t>
      </w:r>
      <w:r w:rsidRPr="00BE14FD">
        <w:rPr>
          <w:rFonts w:ascii="Arial" w:hAnsi="Arial" w:cs="Arial"/>
          <w:b/>
          <w:sz w:val="28"/>
          <w:szCs w:val="20"/>
        </w:rPr>
        <w:t>Configurando uma conta</w:t>
      </w:r>
    </w:p>
    <w:p w:rsidR="00617DBC" w:rsidRPr="000D56B4" w:rsidRDefault="00617DBC" w:rsidP="000D56B4">
      <w:pPr>
        <w:jc w:val="both"/>
        <w:rPr>
          <w:rFonts w:ascii="Arial" w:hAnsi="Arial" w:cs="Arial"/>
          <w:sz w:val="20"/>
          <w:szCs w:val="20"/>
        </w:rPr>
      </w:pPr>
      <w:r w:rsidRPr="000D56B4">
        <w:rPr>
          <w:rFonts w:ascii="Arial" w:hAnsi="Arial" w:cs="Arial"/>
          <w:sz w:val="20"/>
          <w:szCs w:val="20"/>
        </w:rPr>
        <w:t>Pronto para criar uma conta? Veja como.</w:t>
      </w:r>
    </w:p>
    <w:p w:rsidR="00426B71" w:rsidRPr="000D56B4" w:rsidRDefault="00426B71" w:rsidP="000D56B4">
      <w:pPr>
        <w:jc w:val="both"/>
        <w:rPr>
          <w:rFonts w:ascii="Arial" w:hAnsi="Arial" w:cs="Arial"/>
          <w:sz w:val="20"/>
          <w:szCs w:val="20"/>
        </w:rPr>
      </w:pPr>
    </w:p>
    <w:p w:rsidR="00426B71" w:rsidRPr="00BE14FD" w:rsidRDefault="00426B71" w:rsidP="000D56B4">
      <w:pPr>
        <w:jc w:val="both"/>
        <w:rPr>
          <w:rFonts w:ascii="Arial" w:hAnsi="Arial" w:cs="Arial"/>
          <w:b/>
          <w:sz w:val="24"/>
          <w:szCs w:val="20"/>
        </w:rPr>
      </w:pPr>
      <w:r w:rsidRPr="00BE14FD">
        <w:rPr>
          <w:rFonts w:ascii="Arial" w:hAnsi="Arial" w:cs="Arial"/>
          <w:b/>
          <w:sz w:val="24"/>
          <w:szCs w:val="20"/>
        </w:rPr>
        <w:t>Facebook</w:t>
      </w:r>
    </w:p>
    <w:p w:rsidR="00426B71" w:rsidRPr="000D56B4" w:rsidRDefault="00426B71" w:rsidP="000D56B4">
      <w:pPr>
        <w:jc w:val="both"/>
        <w:rPr>
          <w:rFonts w:ascii="Arial" w:hAnsi="Arial" w:cs="Arial"/>
          <w:sz w:val="20"/>
          <w:szCs w:val="20"/>
        </w:rPr>
      </w:pPr>
      <w:r w:rsidRPr="000D56B4">
        <w:rPr>
          <w:rFonts w:ascii="Arial" w:hAnsi="Arial" w:cs="Arial"/>
          <w:sz w:val="20"/>
          <w:szCs w:val="20"/>
        </w:rPr>
        <w:t>Para criar uma página no Facebook:</w:t>
      </w:r>
    </w:p>
    <w:p w:rsid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Vá para facebook.com/pages/create.</w:t>
      </w:r>
    </w:p>
    <w:p w:rsid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 xml:space="preserve">Clique para escolher uma categoria de página. </w:t>
      </w:r>
    </w:p>
    <w:p w:rsid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Selecione uma categoria mais específica no menu suspenso e preencha as informações necessárias.</w:t>
      </w:r>
    </w:p>
    <w:p w:rsidR="00426B71" w:rsidRP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 xml:space="preserve">Clique em </w:t>
      </w:r>
      <w:r w:rsidRPr="00BE14FD">
        <w:rPr>
          <w:rFonts w:ascii="Arial" w:hAnsi="Arial" w:cs="Arial"/>
          <w:b/>
          <w:sz w:val="20"/>
          <w:szCs w:val="20"/>
        </w:rPr>
        <w:t>Começar</w:t>
      </w:r>
      <w:r w:rsidR="00980B4A">
        <w:rPr>
          <w:rFonts w:ascii="Arial" w:hAnsi="Arial" w:cs="Arial"/>
          <w:b/>
          <w:sz w:val="20"/>
          <w:szCs w:val="20"/>
        </w:rPr>
        <w:t xml:space="preserve"> </w:t>
      </w:r>
      <w:r w:rsidRPr="00BE14FD">
        <w:rPr>
          <w:rFonts w:ascii="Arial" w:hAnsi="Arial" w:cs="Arial"/>
          <w:sz w:val="20"/>
          <w:szCs w:val="20"/>
        </w:rPr>
        <w:t>e siga as instruções na tela.</w:t>
      </w:r>
    </w:p>
    <w:p w:rsidR="00426B71" w:rsidRPr="000D56B4" w:rsidRDefault="00426B71" w:rsidP="000D56B4">
      <w:pPr>
        <w:jc w:val="both"/>
        <w:rPr>
          <w:rFonts w:ascii="Arial" w:hAnsi="Arial" w:cs="Arial"/>
          <w:sz w:val="20"/>
          <w:szCs w:val="20"/>
        </w:rPr>
      </w:pPr>
      <w:r w:rsidRPr="000D56B4">
        <w:rPr>
          <w:rFonts w:ascii="Arial" w:hAnsi="Arial" w:cs="Arial"/>
          <w:sz w:val="20"/>
          <w:szCs w:val="20"/>
        </w:rPr>
        <w:t>Para criar um grupo no Facebook:</w:t>
      </w:r>
    </w:p>
    <w:p w:rsid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Encontre</w:t>
      </w:r>
      <w:r w:rsidR="00980B4A">
        <w:rPr>
          <w:rFonts w:ascii="Arial" w:hAnsi="Arial" w:cs="Arial"/>
          <w:sz w:val="20"/>
          <w:szCs w:val="20"/>
        </w:rPr>
        <w:t xml:space="preserve"> </w:t>
      </w:r>
      <w:r w:rsidRPr="00BE14FD">
        <w:rPr>
          <w:rFonts w:ascii="Arial" w:hAnsi="Arial" w:cs="Arial"/>
          <w:sz w:val="20"/>
          <w:szCs w:val="20"/>
        </w:rPr>
        <w:t>“Criar Grupo”</w:t>
      </w:r>
      <w:r w:rsidR="00980B4A">
        <w:rPr>
          <w:rFonts w:ascii="Arial" w:hAnsi="Arial" w:cs="Arial"/>
          <w:sz w:val="20"/>
          <w:szCs w:val="20"/>
        </w:rPr>
        <w:t xml:space="preserve"> </w:t>
      </w:r>
      <w:r w:rsidRPr="00BE14FD">
        <w:rPr>
          <w:rFonts w:ascii="Arial" w:hAnsi="Arial" w:cs="Arial"/>
          <w:sz w:val="20"/>
          <w:szCs w:val="20"/>
        </w:rPr>
        <w:t>na sua página inicial no Facebook: vá para a seção Grupos no menu do lado esquerdo e encontre “Criar Grupo”</w:t>
      </w:r>
      <w:r w:rsidR="00BE14FD" w:rsidRPr="00BE14FD">
        <w:rPr>
          <w:rFonts w:ascii="Arial" w:hAnsi="Arial" w:cs="Arial"/>
          <w:sz w:val="20"/>
          <w:szCs w:val="20"/>
        </w:rPr>
        <w:t>.</w:t>
      </w:r>
    </w:p>
    <w:p w:rsidR="00BE14FD" w:rsidRP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 xml:space="preserve">Clique em </w:t>
      </w:r>
      <w:r w:rsidRPr="00BE14FD">
        <w:rPr>
          <w:rFonts w:ascii="Arial" w:hAnsi="Arial" w:cs="Arial"/>
          <w:b/>
          <w:sz w:val="20"/>
          <w:szCs w:val="20"/>
        </w:rPr>
        <w:t>Criar Grupo</w:t>
      </w:r>
      <w:r w:rsidR="00BE14FD" w:rsidRPr="00BE14FD">
        <w:rPr>
          <w:rFonts w:ascii="Arial" w:hAnsi="Arial" w:cs="Arial"/>
          <w:b/>
          <w:sz w:val="20"/>
          <w:szCs w:val="20"/>
        </w:rPr>
        <w:t>.</w:t>
      </w:r>
    </w:p>
    <w:p w:rsid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Nomeie seu grupo</w:t>
      </w:r>
      <w:r w:rsidR="00BE14FD" w:rsidRPr="00BE14FD">
        <w:rPr>
          <w:rFonts w:ascii="Arial" w:hAnsi="Arial" w:cs="Arial"/>
          <w:sz w:val="20"/>
          <w:szCs w:val="20"/>
        </w:rPr>
        <w:t>.</w:t>
      </w:r>
    </w:p>
    <w:p w:rsidR="00BE14FD" w:rsidRDefault="00426B71" w:rsidP="000D56B4">
      <w:pPr>
        <w:pStyle w:val="ListParagraph"/>
        <w:numPr>
          <w:ilvl w:val="0"/>
          <w:numId w:val="16"/>
        </w:numPr>
        <w:jc w:val="both"/>
        <w:rPr>
          <w:rFonts w:ascii="Arial" w:hAnsi="Arial" w:cs="Arial"/>
          <w:sz w:val="20"/>
          <w:szCs w:val="20"/>
        </w:rPr>
      </w:pPr>
      <w:r w:rsidRPr="00BE14FD">
        <w:rPr>
          <w:rFonts w:ascii="Arial" w:hAnsi="Arial" w:cs="Arial"/>
          <w:sz w:val="20"/>
          <w:szCs w:val="20"/>
        </w:rPr>
        <w:t>Adicione membros</w:t>
      </w:r>
      <w:r w:rsidR="00BE14FD" w:rsidRPr="00BE14FD">
        <w:rPr>
          <w:rFonts w:ascii="Arial" w:hAnsi="Arial" w:cs="Arial"/>
          <w:sz w:val="20"/>
          <w:szCs w:val="20"/>
        </w:rPr>
        <w:t>.</w:t>
      </w:r>
    </w:p>
    <w:p w:rsidR="00BE14FD" w:rsidRPr="00BE14FD" w:rsidRDefault="00426B71" w:rsidP="000D56B4">
      <w:pPr>
        <w:pStyle w:val="ListParagraph"/>
        <w:numPr>
          <w:ilvl w:val="0"/>
          <w:numId w:val="16"/>
        </w:numPr>
        <w:jc w:val="both"/>
        <w:rPr>
          <w:rFonts w:ascii="Arial" w:hAnsi="Arial" w:cs="Arial"/>
          <w:b/>
          <w:sz w:val="20"/>
          <w:szCs w:val="20"/>
        </w:rPr>
      </w:pPr>
      <w:r w:rsidRPr="00BE14FD">
        <w:rPr>
          <w:rFonts w:ascii="Arial" w:hAnsi="Arial" w:cs="Arial"/>
          <w:sz w:val="20"/>
          <w:szCs w:val="20"/>
        </w:rPr>
        <w:t>Escolha a configuração de privacidade</w:t>
      </w:r>
      <w:r w:rsidR="00BE14FD" w:rsidRPr="00BE14FD">
        <w:rPr>
          <w:rFonts w:ascii="Arial" w:hAnsi="Arial" w:cs="Arial"/>
          <w:sz w:val="20"/>
          <w:szCs w:val="20"/>
        </w:rPr>
        <w:t>.</w:t>
      </w:r>
    </w:p>
    <w:p w:rsidR="00426B71" w:rsidRPr="00BE14FD" w:rsidRDefault="00426B71" w:rsidP="000D56B4">
      <w:pPr>
        <w:pStyle w:val="ListParagraph"/>
        <w:numPr>
          <w:ilvl w:val="0"/>
          <w:numId w:val="16"/>
        </w:numPr>
        <w:jc w:val="both"/>
        <w:rPr>
          <w:rFonts w:ascii="Arial" w:hAnsi="Arial" w:cs="Arial"/>
          <w:b/>
          <w:sz w:val="20"/>
          <w:szCs w:val="20"/>
        </w:rPr>
      </w:pPr>
      <w:r w:rsidRPr="00BE14FD">
        <w:rPr>
          <w:rFonts w:ascii="Arial" w:hAnsi="Arial" w:cs="Arial"/>
          <w:sz w:val="20"/>
          <w:szCs w:val="20"/>
        </w:rPr>
        <w:t xml:space="preserve">Clique em </w:t>
      </w:r>
      <w:r w:rsidRPr="00BE14FD">
        <w:rPr>
          <w:rFonts w:ascii="Arial" w:hAnsi="Arial" w:cs="Arial"/>
          <w:b/>
          <w:sz w:val="20"/>
          <w:szCs w:val="20"/>
        </w:rPr>
        <w:t>Criar</w:t>
      </w:r>
      <w:r w:rsidR="00BE14FD">
        <w:rPr>
          <w:rFonts w:ascii="Arial" w:hAnsi="Arial" w:cs="Arial"/>
          <w:b/>
          <w:sz w:val="20"/>
          <w:szCs w:val="20"/>
        </w:rPr>
        <w:t>.</w:t>
      </w:r>
    </w:p>
    <w:p w:rsidR="00426B71" w:rsidRPr="00BE14FD" w:rsidRDefault="00426B71" w:rsidP="000D56B4">
      <w:pPr>
        <w:jc w:val="both"/>
        <w:rPr>
          <w:rFonts w:ascii="Arial" w:hAnsi="Arial" w:cs="Arial"/>
          <w:b/>
          <w:sz w:val="24"/>
          <w:szCs w:val="20"/>
        </w:rPr>
      </w:pPr>
      <w:r w:rsidRPr="00BE14FD">
        <w:rPr>
          <w:rFonts w:ascii="Arial" w:hAnsi="Arial" w:cs="Arial"/>
          <w:b/>
          <w:sz w:val="24"/>
          <w:szCs w:val="20"/>
        </w:rPr>
        <w:t>Twitter</w:t>
      </w:r>
    </w:p>
    <w:p w:rsidR="00426B71" w:rsidRPr="000D56B4" w:rsidRDefault="00426B71" w:rsidP="000D56B4">
      <w:pPr>
        <w:jc w:val="both"/>
        <w:rPr>
          <w:rFonts w:ascii="Arial" w:hAnsi="Arial" w:cs="Arial"/>
          <w:sz w:val="20"/>
          <w:szCs w:val="20"/>
        </w:rPr>
      </w:pPr>
      <w:r w:rsidRPr="000D56B4">
        <w:rPr>
          <w:rFonts w:ascii="Arial" w:hAnsi="Arial" w:cs="Arial"/>
          <w:sz w:val="20"/>
          <w:szCs w:val="20"/>
        </w:rPr>
        <w:t>Para criar uma conta:</w:t>
      </w:r>
    </w:p>
    <w:p w:rsidR="00BE14FD" w:rsidRDefault="00426B71" w:rsidP="000D56B4">
      <w:pPr>
        <w:pStyle w:val="ListParagraph"/>
        <w:numPr>
          <w:ilvl w:val="0"/>
          <w:numId w:val="19"/>
        </w:numPr>
        <w:jc w:val="both"/>
        <w:rPr>
          <w:rFonts w:ascii="Arial" w:hAnsi="Arial" w:cs="Arial"/>
          <w:sz w:val="20"/>
          <w:szCs w:val="20"/>
        </w:rPr>
      </w:pPr>
      <w:r w:rsidRPr="00BE14FD">
        <w:rPr>
          <w:rFonts w:ascii="Arial" w:hAnsi="Arial" w:cs="Arial"/>
          <w:sz w:val="20"/>
          <w:szCs w:val="20"/>
        </w:rPr>
        <w:t>Vá para twitter.com/signup. Digite seu nome completo, número de telefone e digite uma senha forte.</w:t>
      </w:r>
    </w:p>
    <w:p w:rsidR="00BE14FD" w:rsidRDefault="00426B71" w:rsidP="000D56B4">
      <w:pPr>
        <w:pStyle w:val="ListParagraph"/>
        <w:numPr>
          <w:ilvl w:val="0"/>
          <w:numId w:val="19"/>
        </w:numPr>
        <w:jc w:val="both"/>
        <w:rPr>
          <w:rFonts w:ascii="Arial" w:hAnsi="Arial" w:cs="Arial"/>
          <w:sz w:val="20"/>
          <w:szCs w:val="20"/>
        </w:rPr>
      </w:pPr>
      <w:r w:rsidRPr="00BE14FD">
        <w:rPr>
          <w:rFonts w:ascii="Arial" w:hAnsi="Arial" w:cs="Arial"/>
          <w:sz w:val="20"/>
          <w:szCs w:val="20"/>
        </w:rPr>
        <w:t>Clique em “Inscrever-se”</w:t>
      </w:r>
      <w:r w:rsidR="00BE14FD" w:rsidRPr="00BE14FD">
        <w:rPr>
          <w:rFonts w:ascii="Arial" w:hAnsi="Arial" w:cs="Arial"/>
          <w:sz w:val="20"/>
          <w:szCs w:val="20"/>
        </w:rPr>
        <w:t>.</w:t>
      </w:r>
    </w:p>
    <w:p w:rsidR="00BE14FD" w:rsidRDefault="00426B71" w:rsidP="000D56B4">
      <w:pPr>
        <w:pStyle w:val="ListParagraph"/>
        <w:numPr>
          <w:ilvl w:val="0"/>
          <w:numId w:val="19"/>
        </w:numPr>
        <w:jc w:val="both"/>
        <w:rPr>
          <w:rFonts w:ascii="Arial" w:hAnsi="Arial" w:cs="Arial"/>
          <w:sz w:val="20"/>
          <w:szCs w:val="20"/>
        </w:rPr>
      </w:pPr>
      <w:r w:rsidRPr="00BE14FD">
        <w:rPr>
          <w:rFonts w:ascii="Arial" w:hAnsi="Arial" w:cs="Arial"/>
          <w:sz w:val="20"/>
          <w:szCs w:val="20"/>
        </w:rPr>
        <w:t>Siga as instruções na tela</w:t>
      </w:r>
      <w:r w:rsidR="00BE14FD" w:rsidRPr="00BE14FD">
        <w:rPr>
          <w:rFonts w:ascii="Arial" w:hAnsi="Arial" w:cs="Arial"/>
          <w:sz w:val="20"/>
          <w:szCs w:val="20"/>
        </w:rPr>
        <w:t>.</w:t>
      </w:r>
    </w:p>
    <w:p w:rsidR="00426B71" w:rsidRPr="00BE14FD" w:rsidRDefault="00426B71" w:rsidP="000D56B4">
      <w:pPr>
        <w:pStyle w:val="ListParagraph"/>
        <w:numPr>
          <w:ilvl w:val="0"/>
          <w:numId w:val="19"/>
        </w:numPr>
        <w:jc w:val="both"/>
        <w:rPr>
          <w:rFonts w:ascii="Arial" w:hAnsi="Arial" w:cs="Arial"/>
          <w:sz w:val="20"/>
          <w:szCs w:val="20"/>
        </w:rPr>
      </w:pPr>
      <w:r w:rsidRPr="00BE14FD">
        <w:rPr>
          <w:rFonts w:ascii="Arial" w:hAnsi="Arial" w:cs="Arial"/>
          <w:sz w:val="20"/>
          <w:szCs w:val="20"/>
        </w:rPr>
        <w:t>Depois de clicar em Inscrever-se no Twitter, você pode selecionar um nome de usuário. Observação: um endereço de e-mail só pode ser associado a uma conta do Twitter de cada vez.</w:t>
      </w:r>
    </w:p>
    <w:p w:rsidR="00426B71" w:rsidRPr="00BE14FD" w:rsidRDefault="00426B71" w:rsidP="000D56B4">
      <w:pPr>
        <w:jc w:val="both"/>
        <w:rPr>
          <w:rFonts w:ascii="Arial" w:hAnsi="Arial" w:cs="Arial"/>
          <w:b/>
          <w:sz w:val="24"/>
          <w:szCs w:val="20"/>
        </w:rPr>
      </w:pPr>
      <w:r w:rsidRPr="00BE14FD">
        <w:rPr>
          <w:rFonts w:ascii="Arial" w:hAnsi="Arial" w:cs="Arial"/>
          <w:b/>
          <w:sz w:val="24"/>
          <w:szCs w:val="20"/>
        </w:rPr>
        <w:t>Instagram</w:t>
      </w:r>
    </w:p>
    <w:p w:rsidR="00426B71" w:rsidRPr="000D56B4" w:rsidRDefault="00426B71" w:rsidP="000D56B4">
      <w:pPr>
        <w:jc w:val="both"/>
        <w:rPr>
          <w:rFonts w:ascii="Arial" w:hAnsi="Arial" w:cs="Arial"/>
          <w:sz w:val="20"/>
          <w:szCs w:val="20"/>
        </w:rPr>
      </w:pPr>
      <w:r w:rsidRPr="000D56B4">
        <w:rPr>
          <w:rFonts w:ascii="Arial" w:hAnsi="Arial" w:cs="Arial"/>
          <w:sz w:val="20"/>
          <w:szCs w:val="20"/>
        </w:rPr>
        <w:t>Para criar uma conta:</w:t>
      </w:r>
    </w:p>
    <w:p w:rsidR="00BE14FD" w:rsidRDefault="00426B71" w:rsidP="000D56B4">
      <w:pPr>
        <w:pStyle w:val="ListParagraph"/>
        <w:numPr>
          <w:ilvl w:val="0"/>
          <w:numId w:val="20"/>
        </w:numPr>
        <w:jc w:val="both"/>
        <w:rPr>
          <w:rFonts w:ascii="Arial" w:hAnsi="Arial" w:cs="Arial"/>
          <w:sz w:val="20"/>
          <w:szCs w:val="20"/>
        </w:rPr>
      </w:pPr>
      <w:r w:rsidRPr="00BE14FD">
        <w:rPr>
          <w:rFonts w:ascii="Arial" w:hAnsi="Arial" w:cs="Arial"/>
          <w:sz w:val="20"/>
          <w:szCs w:val="20"/>
        </w:rPr>
        <w:t>Vá para instagram.com.</w:t>
      </w:r>
    </w:p>
    <w:p w:rsidR="00BE14FD" w:rsidRDefault="00426B71" w:rsidP="000D56B4">
      <w:pPr>
        <w:pStyle w:val="ListParagraph"/>
        <w:numPr>
          <w:ilvl w:val="0"/>
          <w:numId w:val="20"/>
        </w:numPr>
        <w:jc w:val="both"/>
        <w:rPr>
          <w:rFonts w:ascii="Arial" w:hAnsi="Arial" w:cs="Arial"/>
          <w:sz w:val="20"/>
          <w:szCs w:val="20"/>
        </w:rPr>
      </w:pPr>
      <w:r w:rsidRPr="00BE14FD">
        <w:rPr>
          <w:rFonts w:ascii="Arial" w:hAnsi="Arial" w:cs="Arial"/>
          <w:sz w:val="20"/>
          <w:szCs w:val="20"/>
        </w:rPr>
        <w:t xml:space="preserve">Digite seu endereço de e-mail, crie um nome de usuário e senha ou clique em </w:t>
      </w:r>
      <w:r w:rsidRPr="00BE14FD">
        <w:rPr>
          <w:rFonts w:ascii="Arial" w:hAnsi="Arial" w:cs="Arial"/>
          <w:b/>
          <w:sz w:val="20"/>
          <w:szCs w:val="20"/>
        </w:rPr>
        <w:t>Entrar com o Facebook</w:t>
      </w:r>
      <w:r w:rsidRPr="00BE14FD">
        <w:rPr>
          <w:rFonts w:ascii="Arial" w:hAnsi="Arial" w:cs="Arial"/>
          <w:sz w:val="20"/>
          <w:szCs w:val="20"/>
        </w:rPr>
        <w:t xml:space="preserve"> para inscrever-se com sua conta do Facebook.</w:t>
      </w:r>
    </w:p>
    <w:p w:rsidR="00426B71" w:rsidRPr="00BE14FD" w:rsidRDefault="00426B71" w:rsidP="000D56B4">
      <w:pPr>
        <w:pStyle w:val="ListParagraph"/>
        <w:numPr>
          <w:ilvl w:val="0"/>
          <w:numId w:val="20"/>
        </w:numPr>
        <w:jc w:val="both"/>
        <w:rPr>
          <w:rFonts w:ascii="Arial" w:hAnsi="Arial" w:cs="Arial"/>
          <w:sz w:val="20"/>
          <w:szCs w:val="20"/>
        </w:rPr>
      </w:pPr>
      <w:r w:rsidRPr="00BE14FD">
        <w:rPr>
          <w:rFonts w:ascii="Arial" w:hAnsi="Arial" w:cs="Arial"/>
          <w:sz w:val="20"/>
          <w:szCs w:val="20"/>
        </w:rPr>
        <w:t xml:space="preserve">Se você se registrar com um e-mail, clique em </w:t>
      </w:r>
      <w:r w:rsidRPr="00BE14FD">
        <w:rPr>
          <w:rFonts w:ascii="Arial" w:hAnsi="Arial" w:cs="Arial"/>
          <w:b/>
          <w:sz w:val="20"/>
          <w:szCs w:val="20"/>
        </w:rPr>
        <w:t>Inscrever-se</w:t>
      </w:r>
      <w:r w:rsidRPr="00BE14FD">
        <w:rPr>
          <w:rFonts w:ascii="Arial" w:hAnsi="Arial" w:cs="Arial"/>
          <w:sz w:val="20"/>
          <w:szCs w:val="20"/>
        </w:rPr>
        <w:t>. Se você se registrar com o Facebook, será solicitado que você entre em sua conta do Facebook, se você estiver desconectado.</w:t>
      </w:r>
    </w:p>
    <w:p w:rsidR="00426B71" w:rsidRDefault="00426B71"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p>
    <w:p w:rsidR="00BE14FD" w:rsidRDefault="00BE14FD" w:rsidP="000D56B4">
      <w:pPr>
        <w:jc w:val="both"/>
        <w:rPr>
          <w:rFonts w:ascii="Arial" w:hAnsi="Arial" w:cs="Arial"/>
          <w:sz w:val="20"/>
          <w:szCs w:val="20"/>
        </w:rPr>
      </w:pPr>
      <w:r w:rsidRPr="000D56B4">
        <w:rPr>
          <w:rFonts w:ascii="Arial" w:hAnsi="Arial" w:cs="Arial"/>
          <w:noProof/>
          <w:sz w:val="40"/>
          <w:szCs w:val="24"/>
          <w:lang w:eastAsia="pt-BR"/>
        </w:rPr>
        <w:drawing>
          <wp:anchor distT="0" distB="0" distL="114300" distR="114300" simplePos="0" relativeHeight="251660288" behindDoc="1" locked="0" layoutInCell="1" allowOverlap="1">
            <wp:simplePos x="0" y="0"/>
            <wp:positionH relativeFrom="column">
              <wp:posOffset>2195195</wp:posOffset>
            </wp:positionH>
            <wp:positionV relativeFrom="paragraph">
              <wp:posOffset>226060</wp:posOffset>
            </wp:positionV>
            <wp:extent cx="1159510" cy="1159510"/>
            <wp:effectExtent l="0" t="0" r="2540" b="2540"/>
            <wp:wrapTight wrapText="bothSides">
              <wp:wrapPolygon edited="0">
                <wp:start x="0" y="0"/>
                <wp:lineTo x="0" y="21292"/>
                <wp:lineTo x="21292" y="21292"/>
                <wp:lineTo x="21292" y="0"/>
                <wp:lineTo x="0" y="0"/>
              </wp:wrapPolygon>
            </wp:wrapTight>
            <wp:docPr id="5" name="Imagem 5" descr="C:\Users\Raiss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issa\Desktop\downloa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anchor>
        </w:drawing>
      </w:r>
    </w:p>
    <w:p w:rsidR="00BE14FD" w:rsidRPr="000D56B4" w:rsidRDefault="00BE14FD" w:rsidP="000D56B4">
      <w:pPr>
        <w:jc w:val="both"/>
        <w:rPr>
          <w:rFonts w:ascii="Arial" w:hAnsi="Arial" w:cs="Arial"/>
          <w:sz w:val="20"/>
          <w:szCs w:val="20"/>
        </w:rPr>
      </w:pPr>
    </w:p>
    <w:p w:rsidR="00BE14FD" w:rsidRDefault="00426B71" w:rsidP="000D56B4">
      <w:pPr>
        <w:jc w:val="both"/>
        <w:rPr>
          <w:rFonts w:ascii="Arial" w:hAnsi="Arial" w:cs="Arial"/>
          <w:color w:val="212121"/>
          <w:sz w:val="20"/>
          <w:szCs w:val="20"/>
          <w:shd w:val="clear" w:color="auto" w:fill="FFFFFF"/>
        </w:rPr>
      </w:pPr>
      <w:r w:rsidRPr="000D56B4">
        <w:rPr>
          <w:rFonts w:ascii="Arial" w:hAnsi="Arial" w:cs="Arial"/>
          <w:sz w:val="20"/>
          <w:szCs w:val="20"/>
        </w:rPr>
        <w:br/>
      </w:r>
    </w:p>
    <w:p w:rsidR="00BE14FD" w:rsidRDefault="00BE14FD" w:rsidP="000D56B4">
      <w:pPr>
        <w:jc w:val="both"/>
        <w:rPr>
          <w:rFonts w:ascii="Arial" w:hAnsi="Arial" w:cs="Arial"/>
          <w:color w:val="212121"/>
          <w:sz w:val="20"/>
          <w:szCs w:val="20"/>
          <w:shd w:val="clear" w:color="auto" w:fill="FFFFFF"/>
        </w:rPr>
      </w:pPr>
    </w:p>
    <w:p w:rsidR="00BE14FD" w:rsidRDefault="00BE14FD" w:rsidP="000D56B4">
      <w:pPr>
        <w:jc w:val="both"/>
        <w:rPr>
          <w:rFonts w:ascii="Arial" w:hAnsi="Arial" w:cs="Arial"/>
          <w:color w:val="212121"/>
          <w:sz w:val="20"/>
          <w:szCs w:val="20"/>
          <w:shd w:val="clear" w:color="auto" w:fill="FFFFFF"/>
        </w:rPr>
      </w:pPr>
    </w:p>
    <w:p w:rsidR="00BE14FD" w:rsidRDefault="00BE14FD" w:rsidP="000D56B4">
      <w:pPr>
        <w:jc w:val="both"/>
        <w:rPr>
          <w:rFonts w:ascii="Arial" w:hAnsi="Arial" w:cs="Arial"/>
          <w:color w:val="212121"/>
          <w:sz w:val="20"/>
          <w:szCs w:val="20"/>
          <w:shd w:val="clear" w:color="auto" w:fill="FFFFFF"/>
        </w:rPr>
      </w:pPr>
    </w:p>
    <w:p w:rsidR="00BE14FD" w:rsidRDefault="00BE14FD" w:rsidP="000D56B4">
      <w:pPr>
        <w:jc w:val="both"/>
        <w:rPr>
          <w:rFonts w:ascii="Arial" w:hAnsi="Arial" w:cs="Arial"/>
          <w:color w:val="212121"/>
          <w:sz w:val="20"/>
          <w:szCs w:val="20"/>
          <w:shd w:val="clear" w:color="auto" w:fill="FFFFFF"/>
        </w:rPr>
      </w:pPr>
    </w:p>
    <w:p w:rsidR="00BE14FD" w:rsidRDefault="00BE14FD" w:rsidP="000D56B4">
      <w:pPr>
        <w:jc w:val="both"/>
        <w:rPr>
          <w:rFonts w:ascii="Arial" w:hAnsi="Arial" w:cs="Arial"/>
          <w:color w:val="212121"/>
          <w:sz w:val="20"/>
          <w:szCs w:val="20"/>
          <w:shd w:val="clear" w:color="auto" w:fill="FFFFFF"/>
        </w:rPr>
      </w:pPr>
    </w:p>
    <w:p w:rsidR="00BE14FD" w:rsidRDefault="00BE14FD" w:rsidP="000D56B4">
      <w:pPr>
        <w:jc w:val="both"/>
        <w:rPr>
          <w:rFonts w:ascii="Arial" w:hAnsi="Arial" w:cs="Arial"/>
          <w:color w:val="212121"/>
          <w:sz w:val="20"/>
          <w:szCs w:val="20"/>
          <w:shd w:val="clear" w:color="auto" w:fill="FFFFFF"/>
        </w:rPr>
      </w:pPr>
    </w:p>
    <w:p w:rsidR="00BE14FD" w:rsidRDefault="00BE14FD" w:rsidP="000D56B4">
      <w:pPr>
        <w:jc w:val="both"/>
        <w:rPr>
          <w:rFonts w:ascii="Arial" w:hAnsi="Arial" w:cs="Arial"/>
          <w:color w:val="212121"/>
          <w:sz w:val="20"/>
          <w:szCs w:val="20"/>
          <w:shd w:val="clear" w:color="auto" w:fill="FFFFFF"/>
        </w:rPr>
      </w:pPr>
    </w:p>
    <w:p w:rsidR="00426B71" w:rsidRDefault="00426B71" w:rsidP="00BE14FD">
      <w:pPr>
        <w:jc w:val="center"/>
        <w:rPr>
          <w:rFonts w:ascii="Arial" w:hAnsi="Arial" w:cs="Arial"/>
          <w:color w:val="212121"/>
          <w:sz w:val="20"/>
          <w:szCs w:val="20"/>
          <w:shd w:val="clear" w:color="auto" w:fill="FFFFFF"/>
        </w:rPr>
      </w:pPr>
      <w:r w:rsidRPr="000D56B4">
        <w:rPr>
          <w:rFonts w:ascii="Arial" w:hAnsi="Arial" w:cs="Arial"/>
          <w:color w:val="212121"/>
          <w:sz w:val="20"/>
          <w:szCs w:val="20"/>
          <w:shd w:val="clear" w:color="auto" w:fill="FFFFFF"/>
        </w:rPr>
        <w:t xml:space="preserve">Consulte a cópia online deste documento em </w:t>
      </w:r>
      <w:r w:rsidRPr="00BE14FD">
        <w:rPr>
          <w:rFonts w:ascii="Arial" w:hAnsi="Arial" w:cs="Arial"/>
          <w:color w:val="0070C0"/>
          <w:sz w:val="20"/>
          <w:szCs w:val="20"/>
          <w:shd w:val="clear" w:color="auto" w:fill="FFFFFF"/>
        </w:rPr>
        <w:t>sathyasai.org</w:t>
      </w:r>
      <w:r w:rsidRPr="000D56B4">
        <w:rPr>
          <w:rFonts w:ascii="Arial" w:hAnsi="Arial" w:cs="Arial"/>
          <w:color w:val="212121"/>
          <w:sz w:val="20"/>
          <w:szCs w:val="20"/>
          <w:shd w:val="clear" w:color="auto" w:fill="FFFFFF"/>
        </w:rPr>
        <w:t xml:space="preserve"> para a última versão</w:t>
      </w:r>
      <w:r w:rsidR="00BE14FD">
        <w:rPr>
          <w:rFonts w:ascii="Arial" w:hAnsi="Arial" w:cs="Arial"/>
          <w:color w:val="212121"/>
          <w:sz w:val="20"/>
          <w:szCs w:val="20"/>
          <w:shd w:val="clear" w:color="auto" w:fill="FFFFFF"/>
        </w:rPr>
        <w:t>.</w:t>
      </w:r>
    </w:p>
    <w:p w:rsidR="00BE14FD" w:rsidRDefault="00BE14FD" w:rsidP="00BE14FD">
      <w:pPr>
        <w:jc w:val="center"/>
        <w:rPr>
          <w:rFonts w:ascii="Arial" w:hAnsi="Arial" w:cs="Arial"/>
          <w:color w:val="212121"/>
          <w:sz w:val="20"/>
          <w:szCs w:val="20"/>
          <w:shd w:val="clear" w:color="auto" w:fill="FFFFFF"/>
        </w:rPr>
      </w:pPr>
    </w:p>
    <w:p w:rsidR="00BE14FD" w:rsidRPr="00980B4A" w:rsidRDefault="00BE14FD" w:rsidP="00BE14FD">
      <w:pPr>
        <w:jc w:val="center"/>
        <w:rPr>
          <w:rFonts w:ascii="Arial" w:hAnsi="Arial" w:cs="Arial"/>
          <w:sz w:val="20"/>
          <w:szCs w:val="20"/>
        </w:rPr>
      </w:pPr>
      <w:r w:rsidRPr="00980B4A">
        <w:rPr>
          <w:rFonts w:ascii="Arial" w:hAnsi="Arial" w:cs="Arial"/>
          <w:sz w:val="20"/>
          <w:szCs w:val="20"/>
        </w:rPr>
        <w:t>Copyright © 2019 Sathya Sai International Organisation</w:t>
      </w:r>
    </w:p>
    <w:p w:rsidR="00BE14FD" w:rsidRPr="00980B4A" w:rsidRDefault="00BE14FD" w:rsidP="00BE14FD">
      <w:pPr>
        <w:jc w:val="center"/>
        <w:rPr>
          <w:rFonts w:ascii="Arial" w:hAnsi="Arial" w:cs="Arial"/>
          <w:sz w:val="20"/>
          <w:szCs w:val="20"/>
        </w:rPr>
      </w:pPr>
      <w:r w:rsidRPr="00980B4A">
        <w:rPr>
          <w:rFonts w:ascii="Arial" w:hAnsi="Arial" w:cs="Arial"/>
          <w:sz w:val="20"/>
          <w:szCs w:val="20"/>
        </w:rPr>
        <w:t>Todos</w:t>
      </w:r>
      <w:r w:rsidR="008952CF" w:rsidRPr="00980B4A">
        <w:rPr>
          <w:rFonts w:ascii="Arial" w:hAnsi="Arial" w:cs="Arial"/>
          <w:sz w:val="20"/>
          <w:szCs w:val="20"/>
        </w:rPr>
        <w:t xml:space="preserve"> </w:t>
      </w:r>
      <w:r w:rsidRPr="00980B4A">
        <w:rPr>
          <w:rFonts w:ascii="Arial" w:hAnsi="Arial" w:cs="Arial"/>
          <w:sz w:val="20"/>
          <w:szCs w:val="20"/>
        </w:rPr>
        <w:t>os</w:t>
      </w:r>
      <w:r w:rsidR="008952CF" w:rsidRPr="00980B4A">
        <w:rPr>
          <w:rFonts w:ascii="Arial" w:hAnsi="Arial" w:cs="Arial"/>
          <w:sz w:val="20"/>
          <w:szCs w:val="20"/>
        </w:rPr>
        <w:t xml:space="preserve"> </w:t>
      </w:r>
      <w:r w:rsidRPr="00980B4A">
        <w:rPr>
          <w:rFonts w:ascii="Arial" w:hAnsi="Arial" w:cs="Arial"/>
          <w:sz w:val="20"/>
          <w:szCs w:val="20"/>
        </w:rPr>
        <w:t>direitos</w:t>
      </w:r>
      <w:r w:rsidR="008952CF" w:rsidRPr="00980B4A">
        <w:rPr>
          <w:rFonts w:ascii="Arial" w:hAnsi="Arial" w:cs="Arial"/>
          <w:sz w:val="20"/>
          <w:szCs w:val="20"/>
        </w:rPr>
        <w:t xml:space="preserve"> </w:t>
      </w:r>
      <w:r w:rsidRPr="00980B4A">
        <w:rPr>
          <w:rFonts w:ascii="Arial" w:hAnsi="Arial" w:cs="Arial"/>
          <w:sz w:val="20"/>
          <w:szCs w:val="20"/>
        </w:rPr>
        <w:t>reservados</w:t>
      </w:r>
    </w:p>
    <w:sectPr w:rsidR="00BE14FD" w:rsidRPr="00980B4A" w:rsidSect="00731F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FC0"/>
    <w:multiLevelType w:val="hybridMultilevel"/>
    <w:tmpl w:val="8DD004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BE4581"/>
    <w:multiLevelType w:val="hybridMultilevel"/>
    <w:tmpl w:val="7166E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501F82"/>
    <w:multiLevelType w:val="hybridMultilevel"/>
    <w:tmpl w:val="08367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E706E10"/>
    <w:multiLevelType w:val="hybridMultilevel"/>
    <w:tmpl w:val="52145B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4D648F"/>
    <w:multiLevelType w:val="hybridMultilevel"/>
    <w:tmpl w:val="02F253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065D5D"/>
    <w:multiLevelType w:val="hybridMultilevel"/>
    <w:tmpl w:val="27FC75F8"/>
    <w:lvl w:ilvl="0" w:tplc="B53E7E7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F64DA6"/>
    <w:multiLevelType w:val="hybridMultilevel"/>
    <w:tmpl w:val="E0E406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7C664D"/>
    <w:multiLevelType w:val="hybridMultilevel"/>
    <w:tmpl w:val="BAFA88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F73195"/>
    <w:multiLevelType w:val="hybridMultilevel"/>
    <w:tmpl w:val="99586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FB760CB"/>
    <w:multiLevelType w:val="hybridMultilevel"/>
    <w:tmpl w:val="7ABE5A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0B274FB"/>
    <w:multiLevelType w:val="hybridMultilevel"/>
    <w:tmpl w:val="0BC62A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3287532"/>
    <w:multiLevelType w:val="hybridMultilevel"/>
    <w:tmpl w:val="87EE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4D37972"/>
    <w:multiLevelType w:val="hybridMultilevel"/>
    <w:tmpl w:val="48101D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EC7EE7"/>
    <w:multiLevelType w:val="hybridMultilevel"/>
    <w:tmpl w:val="5E28C3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9F96028"/>
    <w:multiLevelType w:val="hybridMultilevel"/>
    <w:tmpl w:val="384062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810D05"/>
    <w:multiLevelType w:val="hybridMultilevel"/>
    <w:tmpl w:val="36CA5F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3533729"/>
    <w:multiLevelType w:val="hybridMultilevel"/>
    <w:tmpl w:val="D09A4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A1D18B6"/>
    <w:multiLevelType w:val="hybridMultilevel"/>
    <w:tmpl w:val="6AD048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AE6D17"/>
    <w:multiLevelType w:val="hybridMultilevel"/>
    <w:tmpl w:val="A1D60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E0559D4"/>
    <w:multiLevelType w:val="hybridMultilevel"/>
    <w:tmpl w:val="332CAEBA"/>
    <w:lvl w:ilvl="0" w:tplc="B53E7E7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0"/>
  </w:num>
  <w:num w:numId="5">
    <w:abstractNumId w:val="8"/>
  </w:num>
  <w:num w:numId="6">
    <w:abstractNumId w:val="4"/>
  </w:num>
  <w:num w:numId="7">
    <w:abstractNumId w:val="18"/>
  </w:num>
  <w:num w:numId="8">
    <w:abstractNumId w:val="11"/>
  </w:num>
  <w:num w:numId="9">
    <w:abstractNumId w:val="2"/>
  </w:num>
  <w:num w:numId="10">
    <w:abstractNumId w:val="3"/>
  </w:num>
  <w:num w:numId="11">
    <w:abstractNumId w:val="16"/>
  </w:num>
  <w:num w:numId="12">
    <w:abstractNumId w:val="6"/>
  </w:num>
  <w:num w:numId="13">
    <w:abstractNumId w:val="15"/>
  </w:num>
  <w:num w:numId="14">
    <w:abstractNumId w:val="14"/>
  </w:num>
  <w:num w:numId="15">
    <w:abstractNumId w:val="17"/>
  </w:num>
  <w:num w:numId="16">
    <w:abstractNumId w:val="19"/>
  </w:num>
  <w:num w:numId="17">
    <w:abstractNumId w:val="7"/>
  </w:num>
  <w:num w:numId="18">
    <w:abstractNumId w:val="5"/>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70B8"/>
    <w:rsid w:val="000A15F7"/>
    <w:rsid w:val="000D56B4"/>
    <w:rsid w:val="001077CF"/>
    <w:rsid w:val="00111CAA"/>
    <w:rsid w:val="00151900"/>
    <w:rsid w:val="001D2E86"/>
    <w:rsid w:val="001E32E7"/>
    <w:rsid w:val="00225885"/>
    <w:rsid w:val="002417D7"/>
    <w:rsid w:val="003A648E"/>
    <w:rsid w:val="003B1A84"/>
    <w:rsid w:val="003D5D69"/>
    <w:rsid w:val="00407C92"/>
    <w:rsid w:val="00426B71"/>
    <w:rsid w:val="00462098"/>
    <w:rsid w:val="00537601"/>
    <w:rsid w:val="00582C32"/>
    <w:rsid w:val="005D2DF1"/>
    <w:rsid w:val="00617DBC"/>
    <w:rsid w:val="006648D2"/>
    <w:rsid w:val="006711B4"/>
    <w:rsid w:val="00681EDB"/>
    <w:rsid w:val="006B2A71"/>
    <w:rsid w:val="006F275F"/>
    <w:rsid w:val="00731FFA"/>
    <w:rsid w:val="00786D90"/>
    <w:rsid w:val="007D076B"/>
    <w:rsid w:val="007F7C7D"/>
    <w:rsid w:val="00844999"/>
    <w:rsid w:val="0084680C"/>
    <w:rsid w:val="008952CF"/>
    <w:rsid w:val="008F6803"/>
    <w:rsid w:val="00915666"/>
    <w:rsid w:val="00952E14"/>
    <w:rsid w:val="00980B4A"/>
    <w:rsid w:val="009A70B8"/>
    <w:rsid w:val="009D555A"/>
    <w:rsid w:val="00A86F17"/>
    <w:rsid w:val="00A92161"/>
    <w:rsid w:val="00AC19DA"/>
    <w:rsid w:val="00B2058E"/>
    <w:rsid w:val="00B834CF"/>
    <w:rsid w:val="00B8547D"/>
    <w:rsid w:val="00BE14FD"/>
    <w:rsid w:val="00CD25CB"/>
    <w:rsid w:val="00CF1794"/>
    <w:rsid w:val="00D01E79"/>
    <w:rsid w:val="00D1279C"/>
    <w:rsid w:val="00D54DAF"/>
    <w:rsid w:val="00E954F2"/>
    <w:rsid w:val="00EC1FC7"/>
    <w:rsid w:val="00FA31F2"/>
    <w:rsid w:val="00FD3FBF"/>
    <w:rsid w:val="00FE3BC9"/>
    <w:rsid w:val="00FE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0B8"/>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3B1A84"/>
    <w:pPr>
      <w:ind w:left="720"/>
      <w:contextualSpacing/>
    </w:pPr>
  </w:style>
  <w:style w:type="table" w:styleId="TableGrid">
    <w:name w:val="Table Grid"/>
    <w:basedOn w:val="TableNormal"/>
    <w:uiPriority w:val="59"/>
    <w:rsid w:val="006F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A70B8"/>
    <w:pPr>
      <w:autoSpaceDE w:val="0"/>
      <w:autoSpaceDN w:val="0"/>
      <w:adjustRightInd w:val="0"/>
      <w:spacing w:after="0" w:line="240" w:lineRule="auto"/>
    </w:pPr>
    <w:rPr>
      <w:rFonts w:ascii="Segoe UI" w:hAnsi="Segoe UI" w:cs="Segoe UI"/>
      <w:color w:val="000000"/>
      <w:sz w:val="24"/>
      <w:szCs w:val="24"/>
    </w:rPr>
  </w:style>
  <w:style w:type="paragraph" w:styleId="PargrafodaLista">
    <w:name w:val="List Paragraph"/>
    <w:basedOn w:val="Normal"/>
    <w:uiPriority w:val="34"/>
    <w:qFormat/>
    <w:rsid w:val="003B1A84"/>
    <w:pPr>
      <w:ind w:left="720"/>
      <w:contextualSpacing/>
    </w:pPr>
  </w:style>
  <w:style w:type="table" w:styleId="Tabelacomgrade">
    <w:name w:val="Table Grid"/>
    <w:basedOn w:val="Tabelanormal"/>
    <w:uiPriority w:val="59"/>
    <w:rsid w:val="006F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D56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5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6732">
      <w:bodyDiv w:val="1"/>
      <w:marLeft w:val="0"/>
      <w:marRight w:val="0"/>
      <w:marTop w:val="0"/>
      <w:marBottom w:val="0"/>
      <w:divBdr>
        <w:top w:val="none" w:sz="0" w:space="0" w:color="auto"/>
        <w:left w:val="none" w:sz="0" w:space="0" w:color="auto"/>
        <w:bottom w:val="none" w:sz="0" w:space="0" w:color="auto"/>
        <w:right w:val="none" w:sz="0" w:space="0" w:color="auto"/>
      </w:divBdr>
      <w:divsChild>
        <w:div w:id="961154714">
          <w:marLeft w:val="-45"/>
          <w:marRight w:val="0"/>
          <w:marTop w:val="0"/>
          <w:marBottom w:val="0"/>
          <w:divBdr>
            <w:top w:val="single" w:sz="6" w:space="0" w:color="FFFFFF"/>
            <w:left w:val="single" w:sz="6" w:space="0" w:color="FFFFFF"/>
            <w:bottom w:val="single" w:sz="6" w:space="0" w:color="FFFFFF"/>
            <w:right w:val="single" w:sz="6" w:space="0" w:color="FFFFFF"/>
          </w:divBdr>
        </w:div>
        <w:div w:id="658729968">
          <w:marLeft w:val="0"/>
          <w:marRight w:val="0"/>
          <w:marTop w:val="0"/>
          <w:marBottom w:val="0"/>
          <w:divBdr>
            <w:top w:val="none" w:sz="0" w:space="0" w:color="auto"/>
            <w:left w:val="none" w:sz="0" w:space="0" w:color="auto"/>
            <w:bottom w:val="none" w:sz="0" w:space="0" w:color="auto"/>
            <w:right w:val="none" w:sz="0" w:space="0" w:color="auto"/>
          </w:divBdr>
        </w:div>
      </w:divsChild>
    </w:div>
    <w:div w:id="169030374">
      <w:bodyDiv w:val="1"/>
      <w:marLeft w:val="0"/>
      <w:marRight w:val="0"/>
      <w:marTop w:val="0"/>
      <w:marBottom w:val="0"/>
      <w:divBdr>
        <w:top w:val="none" w:sz="0" w:space="0" w:color="auto"/>
        <w:left w:val="none" w:sz="0" w:space="0" w:color="auto"/>
        <w:bottom w:val="none" w:sz="0" w:space="0" w:color="auto"/>
        <w:right w:val="none" w:sz="0" w:space="0" w:color="auto"/>
      </w:divBdr>
    </w:div>
    <w:div w:id="248584122">
      <w:bodyDiv w:val="1"/>
      <w:marLeft w:val="0"/>
      <w:marRight w:val="0"/>
      <w:marTop w:val="0"/>
      <w:marBottom w:val="0"/>
      <w:divBdr>
        <w:top w:val="none" w:sz="0" w:space="0" w:color="auto"/>
        <w:left w:val="none" w:sz="0" w:space="0" w:color="auto"/>
        <w:bottom w:val="none" w:sz="0" w:space="0" w:color="auto"/>
        <w:right w:val="none" w:sz="0" w:space="0" w:color="auto"/>
      </w:divBdr>
    </w:div>
    <w:div w:id="256913992">
      <w:bodyDiv w:val="1"/>
      <w:marLeft w:val="0"/>
      <w:marRight w:val="0"/>
      <w:marTop w:val="0"/>
      <w:marBottom w:val="0"/>
      <w:divBdr>
        <w:top w:val="none" w:sz="0" w:space="0" w:color="auto"/>
        <w:left w:val="none" w:sz="0" w:space="0" w:color="auto"/>
        <w:bottom w:val="none" w:sz="0" w:space="0" w:color="auto"/>
        <w:right w:val="none" w:sz="0" w:space="0" w:color="auto"/>
      </w:divBdr>
    </w:div>
    <w:div w:id="338316665">
      <w:bodyDiv w:val="1"/>
      <w:marLeft w:val="0"/>
      <w:marRight w:val="0"/>
      <w:marTop w:val="0"/>
      <w:marBottom w:val="0"/>
      <w:divBdr>
        <w:top w:val="none" w:sz="0" w:space="0" w:color="auto"/>
        <w:left w:val="none" w:sz="0" w:space="0" w:color="auto"/>
        <w:bottom w:val="none" w:sz="0" w:space="0" w:color="auto"/>
        <w:right w:val="none" w:sz="0" w:space="0" w:color="auto"/>
      </w:divBdr>
    </w:div>
    <w:div w:id="351339571">
      <w:bodyDiv w:val="1"/>
      <w:marLeft w:val="0"/>
      <w:marRight w:val="0"/>
      <w:marTop w:val="0"/>
      <w:marBottom w:val="0"/>
      <w:divBdr>
        <w:top w:val="none" w:sz="0" w:space="0" w:color="auto"/>
        <w:left w:val="none" w:sz="0" w:space="0" w:color="auto"/>
        <w:bottom w:val="none" w:sz="0" w:space="0" w:color="auto"/>
        <w:right w:val="none" w:sz="0" w:space="0" w:color="auto"/>
      </w:divBdr>
    </w:div>
    <w:div w:id="373238841">
      <w:bodyDiv w:val="1"/>
      <w:marLeft w:val="0"/>
      <w:marRight w:val="0"/>
      <w:marTop w:val="0"/>
      <w:marBottom w:val="0"/>
      <w:divBdr>
        <w:top w:val="none" w:sz="0" w:space="0" w:color="auto"/>
        <w:left w:val="none" w:sz="0" w:space="0" w:color="auto"/>
        <w:bottom w:val="none" w:sz="0" w:space="0" w:color="auto"/>
        <w:right w:val="none" w:sz="0" w:space="0" w:color="auto"/>
      </w:divBdr>
    </w:div>
    <w:div w:id="480729200">
      <w:bodyDiv w:val="1"/>
      <w:marLeft w:val="0"/>
      <w:marRight w:val="0"/>
      <w:marTop w:val="0"/>
      <w:marBottom w:val="0"/>
      <w:divBdr>
        <w:top w:val="none" w:sz="0" w:space="0" w:color="auto"/>
        <w:left w:val="none" w:sz="0" w:space="0" w:color="auto"/>
        <w:bottom w:val="none" w:sz="0" w:space="0" w:color="auto"/>
        <w:right w:val="none" w:sz="0" w:space="0" w:color="auto"/>
      </w:divBdr>
    </w:div>
    <w:div w:id="522666098">
      <w:bodyDiv w:val="1"/>
      <w:marLeft w:val="0"/>
      <w:marRight w:val="0"/>
      <w:marTop w:val="0"/>
      <w:marBottom w:val="0"/>
      <w:divBdr>
        <w:top w:val="none" w:sz="0" w:space="0" w:color="auto"/>
        <w:left w:val="none" w:sz="0" w:space="0" w:color="auto"/>
        <w:bottom w:val="none" w:sz="0" w:space="0" w:color="auto"/>
        <w:right w:val="none" w:sz="0" w:space="0" w:color="auto"/>
      </w:divBdr>
    </w:div>
    <w:div w:id="592933422">
      <w:bodyDiv w:val="1"/>
      <w:marLeft w:val="0"/>
      <w:marRight w:val="0"/>
      <w:marTop w:val="0"/>
      <w:marBottom w:val="0"/>
      <w:divBdr>
        <w:top w:val="none" w:sz="0" w:space="0" w:color="auto"/>
        <w:left w:val="none" w:sz="0" w:space="0" w:color="auto"/>
        <w:bottom w:val="none" w:sz="0" w:space="0" w:color="auto"/>
        <w:right w:val="none" w:sz="0" w:space="0" w:color="auto"/>
      </w:divBdr>
    </w:div>
    <w:div w:id="739332697">
      <w:bodyDiv w:val="1"/>
      <w:marLeft w:val="0"/>
      <w:marRight w:val="0"/>
      <w:marTop w:val="0"/>
      <w:marBottom w:val="0"/>
      <w:divBdr>
        <w:top w:val="none" w:sz="0" w:space="0" w:color="auto"/>
        <w:left w:val="none" w:sz="0" w:space="0" w:color="auto"/>
        <w:bottom w:val="none" w:sz="0" w:space="0" w:color="auto"/>
        <w:right w:val="none" w:sz="0" w:space="0" w:color="auto"/>
      </w:divBdr>
      <w:divsChild>
        <w:div w:id="1965426659">
          <w:marLeft w:val="-45"/>
          <w:marRight w:val="0"/>
          <w:marTop w:val="0"/>
          <w:marBottom w:val="0"/>
          <w:divBdr>
            <w:top w:val="single" w:sz="6" w:space="0" w:color="FFFFFF"/>
            <w:left w:val="single" w:sz="6" w:space="0" w:color="FFFFFF"/>
            <w:bottom w:val="single" w:sz="6" w:space="0" w:color="FFFFFF"/>
            <w:right w:val="single" w:sz="6" w:space="0" w:color="FFFFFF"/>
          </w:divBdr>
        </w:div>
        <w:div w:id="603996926">
          <w:marLeft w:val="0"/>
          <w:marRight w:val="0"/>
          <w:marTop w:val="0"/>
          <w:marBottom w:val="0"/>
          <w:divBdr>
            <w:top w:val="none" w:sz="0" w:space="0" w:color="auto"/>
            <w:left w:val="none" w:sz="0" w:space="0" w:color="auto"/>
            <w:bottom w:val="none" w:sz="0" w:space="0" w:color="auto"/>
            <w:right w:val="none" w:sz="0" w:space="0" w:color="auto"/>
          </w:divBdr>
        </w:div>
      </w:divsChild>
    </w:div>
    <w:div w:id="792745490">
      <w:bodyDiv w:val="1"/>
      <w:marLeft w:val="0"/>
      <w:marRight w:val="0"/>
      <w:marTop w:val="0"/>
      <w:marBottom w:val="0"/>
      <w:divBdr>
        <w:top w:val="none" w:sz="0" w:space="0" w:color="auto"/>
        <w:left w:val="none" w:sz="0" w:space="0" w:color="auto"/>
        <w:bottom w:val="none" w:sz="0" w:space="0" w:color="auto"/>
        <w:right w:val="none" w:sz="0" w:space="0" w:color="auto"/>
      </w:divBdr>
    </w:div>
    <w:div w:id="792750043">
      <w:bodyDiv w:val="1"/>
      <w:marLeft w:val="0"/>
      <w:marRight w:val="0"/>
      <w:marTop w:val="0"/>
      <w:marBottom w:val="0"/>
      <w:divBdr>
        <w:top w:val="none" w:sz="0" w:space="0" w:color="auto"/>
        <w:left w:val="none" w:sz="0" w:space="0" w:color="auto"/>
        <w:bottom w:val="none" w:sz="0" w:space="0" w:color="auto"/>
        <w:right w:val="none" w:sz="0" w:space="0" w:color="auto"/>
      </w:divBdr>
    </w:div>
    <w:div w:id="803040023">
      <w:bodyDiv w:val="1"/>
      <w:marLeft w:val="0"/>
      <w:marRight w:val="0"/>
      <w:marTop w:val="0"/>
      <w:marBottom w:val="0"/>
      <w:divBdr>
        <w:top w:val="none" w:sz="0" w:space="0" w:color="auto"/>
        <w:left w:val="none" w:sz="0" w:space="0" w:color="auto"/>
        <w:bottom w:val="none" w:sz="0" w:space="0" w:color="auto"/>
        <w:right w:val="none" w:sz="0" w:space="0" w:color="auto"/>
      </w:divBdr>
    </w:div>
    <w:div w:id="947009175">
      <w:bodyDiv w:val="1"/>
      <w:marLeft w:val="0"/>
      <w:marRight w:val="0"/>
      <w:marTop w:val="0"/>
      <w:marBottom w:val="0"/>
      <w:divBdr>
        <w:top w:val="none" w:sz="0" w:space="0" w:color="auto"/>
        <w:left w:val="none" w:sz="0" w:space="0" w:color="auto"/>
        <w:bottom w:val="none" w:sz="0" w:space="0" w:color="auto"/>
        <w:right w:val="none" w:sz="0" w:space="0" w:color="auto"/>
      </w:divBdr>
    </w:div>
    <w:div w:id="1004282299">
      <w:bodyDiv w:val="1"/>
      <w:marLeft w:val="0"/>
      <w:marRight w:val="0"/>
      <w:marTop w:val="0"/>
      <w:marBottom w:val="0"/>
      <w:divBdr>
        <w:top w:val="none" w:sz="0" w:space="0" w:color="auto"/>
        <w:left w:val="none" w:sz="0" w:space="0" w:color="auto"/>
        <w:bottom w:val="none" w:sz="0" w:space="0" w:color="auto"/>
        <w:right w:val="none" w:sz="0" w:space="0" w:color="auto"/>
      </w:divBdr>
    </w:div>
    <w:div w:id="1191843898">
      <w:bodyDiv w:val="1"/>
      <w:marLeft w:val="0"/>
      <w:marRight w:val="0"/>
      <w:marTop w:val="0"/>
      <w:marBottom w:val="0"/>
      <w:divBdr>
        <w:top w:val="none" w:sz="0" w:space="0" w:color="auto"/>
        <w:left w:val="none" w:sz="0" w:space="0" w:color="auto"/>
        <w:bottom w:val="none" w:sz="0" w:space="0" w:color="auto"/>
        <w:right w:val="none" w:sz="0" w:space="0" w:color="auto"/>
      </w:divBdr>
    </w:div>
    <w:div w:id="1275139689">
      <w:bodyDiv w:val="1"/>
      <w:marLeft w:val="0"/>
      <w:marRight w:val="0"/>
      <w:marTop w:val="0"/>
      <w:marBottom w:val="0"/>
      <w:divBdr>
        <w:top w:val="none" w:sz="0" w:space="0" w:color="auto"/>
        <w:left w:val="none" w:sz="0" w:space="0" w:color="auto"/>
        <w:bottom w:val="none" w:sz="0" w:space="0" w:color="auto"/>
        <w:right w:val="none" w:sz="0" w:space="0" w:color="auto"/>
      </w:divBdr>
    </w:div>
    <w:div w:id="1363242833">
      <w:bodyDiv w:val="1"/>
      <w:marLeft w:val="0"/>
      <w:marRight w:val="0"/>
      <w:marTop w:val="0"/>
      <w:marBottom w:val="0"/>
      <w:divBdr>
        <w:top w:val="none" w:sz="0" w:space="0" w:color="auto"/>
        <w:left w:val="none" w:sz="0" w:space="0" w:color="auto"/>
        <w:bottom w:val="none" w:sz="0" w:space="0" w:color="auto"/>
        <w:right w:val="none" w:sz="0" w:space="0" w:color="auto"/>
      </w:divBdr>
    </w:div>
    <w:div w:id="1364476314">
      <w:bodyDiv w:val="1"/>
      <w:marLeft w:val="0"/>
      <w:marRight w:val="0"/>
      <w:marTop w:val="0"/>
      <w:marBottom w:val="0"/>
      <w:divBdr>
        <w:top w:val="none" w:sz="0" w:space="0" w:color="auto"/>
        <w:left w:val="none" w:sz="0" w:space="0" w:color="auto"/>
        <w:bottom w:val="none" w:sz="0" w:space="0" w:color="auto"/>
        <w:right w:val="none" w:sz="0" w:space="0" w:color="auto"/>
      </w:divBdr>
    </w:div>
    <w:div w:id="1442646532">
      <w:bodyDiv w:val="1"/>
      <w:marLeft w:val="0"/>
      <w:marRight w:val="0"/>
      <w:marTop w:val="0"/>
      <w:marBottom w:val="0"/>
      <w:divBdr>
        <w:top w:val="none" w:sz="0" w:space="0" w:color="auto"/>
        <w:left w:val="none" w:sz="0" w:space="0" w:color="auto"/>
        <w:bottom w:val="none" w:sz="0" w:space="0" w:color="auto"/>
        <w:right w:val="none" w:sz="0" w:space="0" w:color="auto"/>
      </w:divBdr>
    </w:div>
    <w:div w:id="1610242023">
      <w:bodyDiv w:val="1"/>
      <w:marLeft w:val="0"/>
      <w:marRight w:val="0"/>
      <w:marTop w:val="0"/>
      <w:marBottom w:val="0"/>
      <w:divBdr>
        <w:top w:val="none" w:sz="0" w:space="0" w:color="auto"/>
        <w:left w:val="none" w:sz="0" w:space="0" w:color="auto"/>
        <w:bottom w:val="none" w:sz="0" w:space="0" w:color="auto"/>
        <w:right w:val="none" w:sz="0" w:space="0" w:color="auto"/>
      </w:divBdr>
    </w:div>
    <w:div w:id="1679187143">
      <w:bodyDiv w:val="1"/>
      <w:marLeft w:val="0"/>
      <w:marRight w:val="0"/>
      <w:marTop w:val="0"/>
      <w:marBottom w:val="0"/>
      <w:divBdr>
        <w:top w:val="none" w:sz="0" w:space="0" w:color="auto"/>
        <w:left w:val="none" w:sz="0" w:space="0" w:color="auto"/>
        <w:bottom w:val="none" w:sz="0" w:space="0" w:color="auto"/>
        <w:right w:val="none" w:sz="0" w:space="0" w:color="auto"/>
      </w:divBdr>
    </w:div>
    <w:div w:id="1735396680">
      <w:bodyDiv w:val="1"/>
      <w:marLeft w:val="0"/>
      <w:marRight w:val="0"/>
      <w:marTop w:val="0"/>
      <w:marBottom w:val="0"/>
      <w:divBdr>
        <w:top w:val="none" w:sz="0" w:space="0" w:color="auto"/>
        <w:left w:val="none" w:sz="0" w:space="0" w:color="auto"/>
        <w:bottom w:val="none" w:sz="0" w:space="0" w:color="auto"/>
        <w:right w:val="none" w:sz="0" w:space="0" w:color="auto"/>
      </w:divBdr>
    </w:div>
    <w:div w:id="1742941200">
      <w:bodyDiv w:val="1"/>
      <w:marLeft w:val="0"/>
      <w:marRight w:val="0"/>
      <w:marTop w:val="0"/>
      <w:marBottom w:val="0"/>
      <w:divBdr>
        <w:top w:val="none" w:sz="0" w:space="0" w:color="auto"/>
        <w:left w:val="none" w:sz="0" w:space="0" w:color="auto"/>
        <w:bottom w:val="none" w:sz="0" w:space="0" w:color="auto"/>
        <w:right w:val="none" w:sz="0" w:space="0" w:color="auto"/>
      </w:divBdr>
    </w:div>
    <w:div w:id="1833835397">
      <w:bodyDiv w:val="1"/>
      <w:marLeft w:val="0"/>
      <w:marRight w:val="0"/>
      <w:marTop w:val="0"/>
      <w:marBottom w:val="0"/>
      <w:divBdr>
        <w:top w:val="none" w:sz="0" w:space="0" w:color="auto"/>
        <w:left w:val="none" w:sz="0" w:space="0" w:color="auto"/>
        <w:bottom w:val="none" w:sz="0" w:space="0" w:color="auto"/>
        <w:right w:val="none" w:sz="0" w:space="0" w:color="auto"/>
      </w:divBdr>
    </w:div>
    <w:div w:id="1945185489">
      <w:bodyDiv w:val="1"/>
      <w:marLeft w:val="0"/>
      <w:marRight w:val="0"/>
      <w:marTop w:val="0"/>
      <w:marBottom w:val="0"/>
      <w:divBdr>
        <w:top w:val="none" w:sz="0" w:space="0" w:color="auto"/>
        <w:left w:val="none" w:sz="0" w:space="0" w:color="auto"/>
        <w:bottom w:val="none" w:sz="0" w:space="0" w:color="auto"/>
        <w:right w:val="none" w:sz="0" w:space="0" w:color="auto"/>
      </w:divBdr>
    </w:div>
    <w:div w:id="1983196645">
      <w:bodyDiv w:val="1"/>
      <w:marLeft w:val="0"/>
      <w:marRight w:val="0"/>
      <w:marTop w:val="0"/>
      <w:marBottom w:val="0"/>
      <w:divBdr>
        <w:top w:val="none" w:sz="0" w:space="0" w:color="auto"/>
        <w:left w:val="none" w:sz="0" w:space="0" w:color="auto"/>
        <w:bottom w:val="none" w:sz="0" w:space="0" w:color="auto"/>
        <w:right w:val="none" w:sz="0" w:space="0" w:color="auto"/>
      </w:divBdr>
    </w:div>
    <w:div w:id="2003267145">
      <w:bodyDiv w:val="1"/>
      <w:marLeft w:val="0"/>
      <w:marRight w:val="0"/>
      <w:marTop w:val="0"/>
      <w:marBottom w:val="0"/>
      <w:divBdr>
        <w:top w:val="none" w:sz="0" w:space="0" w:color="auto"/>
        <w:left w:val="none" w:sz="0" w:space="0" w:color="auto"/>
        <w:bottom w:val="none" w:sz="0" w:space="0" w:color="auto"/>
        <w:right w:val="none" w:sz="0" w:space="0" w:color="auto"/>
      </w:divBdr>
    </w:div>
    <w:div w:id="2074935553">
      <w:bodyDiv w:val="1"/>
      <w:marLeft w:val="0"/>
      <w:marRight w:val="0"/>
      <w:marTop w:val="0"/>
      <w:marBottom w:val="0"/>
      <w:divBdr>
        <w:top w:val="none" w:sz="0" w:space="0" w:color="auto"/>
        <w:left w:val="none" w:sz="0" w:space="0" w:color="auto"/>
        <w:bottom w:val="none" w:sz="0" w:space="0" w:color="auto"/>
        <w:right w:val="none" w:sz="0" w:space="0" w:color="auto"/>
      </w:divBdr>
    </w:div>
    <w:div w:id="21431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4104-DB4E-4FC3-8589-74097800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5128</Words>
  <Characters>27696</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Fernandes Pessoa Mendes</dc:creator>
  <cp:lastModifiedBy>Fernanda Medeiros</cp:lastModifiedBy>
  <cp:revision>27</cp:revision>
  <cp:lastPrinted>2019-05-11T21:59:00Z</cp:lastPrinted>
  <dcterms:created xsi:type="dcterms:W3CDTF">2019-05-02T22:43:00Z</dcterms:created>
  <dcterms:modified xsi:type="dcterms:W3CDTF">2019-05-16T12:14:00Z</dcterms:modified>
</cp:coreProperties>
</file>